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5000" w:type="pct"/>
        <w:jc w:val="center"/>
        <w:tblLook w:val="0000" w:firstRow="0" w:lastRow="0" w:firstColumn="0" w:lastColumn="0" w:noHBand="0" w:noVBand="0"/>
      </w:tblPr>
      <w:tblGrid>
        <w:gridCol w:w="1443"/>
        <w:gridCol w:w="3088"/>
        <w:gridCol w:w="2835"/>
        <w:gridCol w:w="1253"/>
        <w:gridCol w:w="1292"/>
      </w:tblGrid>
      <w:tr w:rsidR="00A74EA9" w14:paraId="49A7F357" w14:textId="77777777" w:rsidTr="00AA3CF9">
        <w:trPr>
          <w:jc w:val="center"/>
        </w:trPr>
        <w:tc>
          <w:tcPr>
            <w:tcW w:w="728" w:type="pct"/>
            <w:tcBorders>
              <w:top w:val="single" w:sz="4" w:space="0" w:color="000000"/>
              <w:left w:val="single" w:sz="4" w:space="0" w:color="000000"/>
            </w:tcBorders>
          </w:tcPr>
          <w:p w14:paraId="7B5F7D36" w14:textId="58F1EF06" w:rsidR="00A74EA9" w:rsidRPr="00AA3CF9" w:rsidRDefault="005A695D">
            <w:pPr>
              <w:pageBreakBefore/>
              <w:snapToGrid w:val="0"/>
              <w:spacing w:before="120"/>
              <w:jc w:val="center"/>
              <w:rPr>
                <w:rFonts w:ascii="Arial" w:hAnsi="Arial" w:cs="Arial"/>
                <w:b/>
                <w:bCs/>
                <w:sz w:val="22"/>
                <w:szCs w:val="22"/>
              </w:rPr>
            </w:pPr>
            <w:r w:rsidRPr="00AA3CF9">
              <w:rPr>
                <w:rFonts w:ascii="Arial" w:hAnsi="Arial" w:cs="Arial"/>
                <w:noProof/>
                <w:lang w:eastAsia="pt-BR"/>
              </w:rPr>
              <w:drawing>
                <wp:inline distT="0" distB="0" distL="0" distR="0" wp14:anchorId="17682B01" wp14:editId="09067CE4">
                  <wp:extent cx="504825" cy="619125"/>
                  <wp:effectExtent l="0" t="0" r="0" b="0"/>
                  <wp:docPr id="1" name="Image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1041" t="-4965" r="-11041" b="-4965"/>
                          <a:stretch>
                            <a:fillRect/>
                          </a:stretch>
                        </pic:blipFill>
                        <pic:spPr bwMode="auto">
                          <a:xfrm>
                            <a:off x="0" y="0"/>
                            <a:ext cx="504825" cy="619125"/>
                          </a:xfrm>
                          <a:prstGeom prst="rect">
                            <a:avLst/>
                          </a:prstGeom>
                          <a:solidFill>
                            <a:srgbClr val="FFFFFF"/>
                          </a:solidFill>
                          <a:ln>
                            <a:noFill/>
                          </a:ln>
                        </pic:spPr>
                      </pic:pic>
                    </a:graphicData>
                  </a:graphic>
                </wp:inline>
              </w:drawing>
            </w:r>
          </w:p>
        </w:tc>
        <w:tc>
          <w:tcPr>
            <w:tcW w:w="3620" w:type="pct"/>
            <w:gridSpan w:val="3"/>
            <w:tcBorders>
              <w:top w:val="single" w:sz="4" w:space="0" w:color="000000"/>
              <w:left w:val="single" w:sz="4" w:space="0" w:color="000000"/>
            </w:tcBorders>
          </w:tcPr>
          <w:p w14:paraId="1953871E" w14:textId="77777777" w:rsidR="00132F39" w:rsidRPr="00AA3CF9" w:rsidRDefault="00132F39" w:rsidP="00132F39">
            <w:pPr>
              <w:pStyle w:val="Standard"/>
              <w:snapToGrid w:val="0"/>
              <w:spacing w:before="57"/>
              <w:jc w:val="center"/>
              <w:rPr>
                <w:rFonts w:ascii="Arial" w:hAnsi="Arial" w:cs="Arial"/>
                <w:b/>
                <w:bCs/>
              </w:rPr>
            </w:pPr>
            <w:bookmarkStart w:id="0" w:name="OLE_LINK2"/>
            <w:r w:rsidRPr="00AA3CF9">
              <w:rPr>
                <w:rFonts w:ascii="Arial" w:hAnsi="Arial" w:cs="Arial"/>
                <w:b/>
                <w:bCs/>
              </w:rPr>
              <w:t>COMANDO DA AERONÁUTICA</w:t>
            </w:r>
          </w:p>
          <w:p w14:paraId="34733F2C" w14:textId="77777777" w:rsidR="00132F39" w:rsidRPr="00AA3CF9" w:rsidRDefault="00132F39" w:rsidP="00132F39">
            <w:pPr>
              <w:pStyle w:val="Standard"/>
              <w:snapToGrid w:val="0"/>
              <w:spacing w:before="57"/>
              <w:jc w:val="center"/>
              <w:rPr>
                <w:rFonts w:ascii="Arial" w:hAnsi="Arial" w:cs="Arial"/>
                <w:b/>
                <w:bCs/>
                <w:sz w:val="22"/>
                <w:szCs w:val="22"/>
              </w:rPr>
            </w:pPr>
            <w:r w:rsidRPr="00AA3CF9">
              <w:rPr>
                <w:rFonts w:ascii="Arial" w:hAnsi="Arial" w:cs="Arial"/>
                <w:b/>
                <w:bCs/>
                <w:sz w:val="22"/>
                <w:szCs w:val="22"/>
              </w:rPr>
              <w:t>D</w:t>
            </w:r>
            <w:r w:rsidR="00A74EA9" w:rsidRPr="00AA3CF9">
              <w:rPr>
                <w:rFonts w:ascii="Arial" w:hAnsi="Arial" w:cs="Arial"/>
                <w:b/>
                <w:bCs/>
                <w:sz w:val="22"/>
                <w:szCs w:val="22"/>
              </w:rPr>
              <w:t>EPARTAMENTO DE CIÊNCIA E TECNOLOGIA AEROESPACIAL</w:t>
            </w:r>
            <w:bookmarkEnd w:id="0"/>
          </w:p>
          <w:p w14:paraId="444B5A71" w14:textId="77777777" w:rsidR="00A74EA9" w:rsidRPr="00AA3CF9" w:rsidRDefault="00A74EA9" w:rsidP="00132F39">
            <w:pPr>
              <w:pStyle w:val="Standard"/>
              <w:snapToGrid w:val="0"/>
              <w:spacing w:before="57"/>
              <w:jc w:val="center"/>
              <w:rPr>
                <w:rFonts w:ascii="Arial" w:hAnsi="Arial" w:cs="Arial"/>
                <w:sz w:val="20"/>
                <w:szCs w:val="20"/>
              </w:rPr>
            </w:pPr>
            <w:r w:rsidRPr="00AA3CF9">
              <w:rPr>
                <w:rFonts w:ascii="Arial" w:hAnsi="Arial" w:cs="Arial"/>
                <w:b/>
                <w:sz w:val="20"/>
                <w:szCs w:val="20"/>
              </w:rPr>
              <w:t>INSTITUTO DE FOMENTO E COORDENAÇÃO INDUSTRIAL</w:t>
            </w:r>
          </w:p>
        </w:tc>
        <w:tc>
          <w:tcPr>
            <w:tcW w:w="652" w:type="pct"/>
            <w:tcBorders>
              <w:top w:val="single" w:sz="4" w:space="0" w:color="000000"/>
              <w:left w:val="single" w:sz="4" w:space="0" w:color="000000"/>
              <w:right w:val="single" w:sz="4" w:space="0" w:color="000000"/>
            </w:tcBorders>
          </w:tcPr>
          <w:p w14:paraId="19D98AA1" w14:textId="41C5A284" w:rsidR="00A74EA9" w:rsidRPr="00AA3CF9" w:rsidRDefault="00A74EA9">
            <w:pPr>
              <w:pStyle w:val="Rodap"/>
              <w:tabs>
                <w:tab w:val="clear" w:pos="4419"/>
                <w:tab w:val="clear" w:pos="8838"/>
              </w:tabs>
              <w:snapToGrid w:val="0"/>
              <w:spacing w:before="840" w:line="280" w:lineRule="exact"/>
              <w:rPr>
                <w:rFonts w:ascii="Arial" w:hAnsi="Arial" w:cs="Arial"/>
                <w:b/>
              </w:rPr>
            </w:pPr>
            <w:r w:rsidRPr="00AA3CF9">
              <w:rPr>
                <w:rFonts w:ascii="Arial" w:hAnsi="Arial" w:cs="Arial"/>
                <w:sz w:val="16"/>
              </w:rPr>
              <w:t xml:space="preserve">  </w:t>
            </w:r>
            <w:r w:rsidR="005A695D" w:rsidRPr="00AA3CF9">
              <w:rPr>
                <w:rFonts w:ascii="Arial" w:hAnsi="Arial" w:cs="Arial"/>
                <w:noProof/>
                <w:lang w:eastAsia="pt-BR"/>
              </w:rPr>
              <w:drawing>
                <wp:inline distT="0" distB="0" distL="0" distR="0" wp14:anchorId="124675FF" wp14:editId="5CDA679C">
                  <wp:extent cx="571500" cy="5619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5119" t="-2829" r="-5119" b="-2829"/>
                          <a:stretch>
                            <a:fillRect/>
                          </a:stretch>
                        </pic:blipFill>
                        <pic:spPr bwMode="auto">
                          <a:xfrm>
                            <a:off x="0" y="0"/>
                            <a:ext cx="571500" cy="561975"/>
                          </a:xfrm>
                          <a:prstGeom prst="rect">
                            <a:avLst/>
                          </a:prstGeom>
                          <a:solidFill>
                            <a:srgbClr val="FFFFFF"/>
                          </a:solidFill>
                          <a:ln>
                            <a:noFill/>
                          </a:ln>
                        </pic:spPr>
                      </pic:pic>
                    </a:graphicData>
                  </a:graphic>
                </wp:inline>
              </w:drawing>
            </w:r>
          </w:p>
        </w:tc>
      </w:tr>
      <w:tr w:rsidR="00A74EA9" w14:paraId="6DF48CA2" w14:textId="77777777" w:rsidTr="00AA3CF9">
        <w:tblPrEx>
          <w:tblCellMar>
            <w:left w:w="70" w:type="dxa"/>
            <w:right w:w="70" w:type="dxa"/>
          </w:tblCellMar>
        </w:tblPrEx>
        <w:trPr>
          <w:jc w:val="center"/>
        </w:trPr>
        <w:tc>
          <w:tcPr>
            <w:tcW w:w="5000" w:type="pct"/>
            <w:gridSpan w:val="5"/>
            <w:tcBorders>
              <w:top w:val="single" w:sz="4" w:space="0" w:color="000000"/>
              <w:left w:val="single" w:sz="4" w:space="0" w:color="000000"/>
              <w:right w:val="single" w:sz="4" w:space="0" w:color="000000"/>
            </w:tcBorders>
          </w:tcPr>
          <w:p w14:paraId="7F2189F2" w14:textId="19136565" w:rsidR="00CE023C" w:rsidRDefault="00CE023C" w:rsidP="0064602E">
            <w:pPr>
              <w:snapToGrid w:val="0"/>
              <w:spacing w:before="60" w:after="60"/>
              <w:jc w:val="center"/>
              <w:rPr>
                <w:rFonts w:ascii="Arial" w:hAnsi="Arial" w:cs="Arial"/>
                <w:b/>
              </w:rPr>
            </w:pPr>
            <w:r>
              <w:rPr>
                <w:rFonts w:ascii="Arial" w:hAnsi="Arial" w:cs="Arial"/>
                <w:b/>
              </w:rPr>
              <w:t>DIVISÃO DE CERTIFICAÇÃO DE PRODUTO AEROESPACIAL</w:t>
            </w:r>
          </w:p>
          <w:p w14:paraId="4B2F3AEE" w14:textId="594D2216" w:rsidR="005A695D" w:rsidRPr="00AA67FC" w:rsidRDefault="00A74EA9" w:rsidP="0064602E">
            <w:pPr>
              <w:snapToGrid w:val="0"/>
              <w:spacing w:before="60" w:after="60"/>
              <w:jc w:val="center"/>
              <w:rPr>
                <w:rFonts w:ascii="Arial" w:hAnsi="Arial" w:cs="Arial"/>
                <w:b/>
              </w:rPr>
            </w:pPr>
            <w:r w:rsidRPr="00AA3CF9">
              <w:rPr>
                <w:rFonts w:ascii="Arial" w:hAnsi="Arial" w:cs="Arial"/>
                <w:b/>
              </w:rPr>
              <w:t xml:space="preserve">REQUERIMENTO PARA SERVIÇO </w:t>
            </w:r>
            <w:r w:rsidR="00D37041" w:rsidRPr="00AA3CF9">
              <w:rPr>
                <w:rFonts w:ascii="Arial" w:hAnsi="Arial" w:cs="Arial"/>
                <w:b/>
              </w:rPr>
              <w:t>TÉCNICO ESPECIALIZADO</w:t>
            </w:r>
            <w:r w:rsidR="00B47F63" w:rsidRPr="00AA3CF9">
              <w:rPr>
                <w:rFonts w:ascii="Arial" w:hAnsi="Arial" w:cs="Arial"/>
                <w:b/>
              </w:rPr>
              <w:t xml:space="preserve"> (RSTE)</w:t>
            </w:r>
          </w:p>
        </w:tc>
      </w:tr>
      <w:tr w:rsidR="00A74EA9" w14:paraId="50CD0C82" w14:textId="77777777" w:rsidTr="00AA3CF9">
        <w:tblPrEx>
          <w:tblCellMar>
            <w:left w:w="70" w:type="dxa"/>
            <w:right w:w="70" w:type="dxa"/>
          </w:tblCellMar>
        </w:tblPrEx>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59C40A54" w14:textId="37B5685C" w:rsidR="00A74EA9" w:rsidRPr="00AA3CF9" w:rsidRDefault="00A74EA9">
            <w:pPr>
              <w:snapToGrid w:val="0"/>
              <w:spacing w:before="120" w:after="120"/>
              <w:rPr>
                <w:rFonts w:ascii="Arial" w:hAnsi="Arial" w:cs="Arial"/>
              </w:rPr>
            </w:pPr>
            <w:r w:rsidRPr="00AA3CF9">
              <w:rPr>
                <w:rFonts w:ascii="Arial" w:hAnsi="Arial" w:cs="Arial"/>
                <w:b/>
              </w:rPr>
              <w:t>1</w:t>
            </w:r>
            <w:r w:rsidR="001E1369">
              <w:rPr>
                <w:rFonts w:ascii="Arial" w:hAnsi="Arial" w:cs="Arial"/>
                <w:b/>
              </w:rPr>
              <w:t>.</w:t>
            </w:r>
            <w:r w:rsidRPr="00AA3CF9">
              <w:rPr>
                <w:rFonts w:ascii="Arial" w:hAnsi="Arial" w:cs="Arial"/>
                <w:b/>
              </w:rPr>
              <w:t xml:space="preserve"> INFORMAÇÕES DO REQUERENTE</w:t>
            </w:r>
          </w:p>
        </w:tc>
      </w:tr>
      <w:tr w:rsidR="00C749F7" w14:paraId="04463F91" w14:textId="77777777" w:rsidTr="00E73B18">
        <w:tblPrEx>
          <w:tblCellMar>
            <w:left w:w="70" w:type="dxa"/>
            <w:right w:w="70" w:type="dxa"/>
          </w:tblCellMar>
        </w:tblPrEx>
        <w:trPr>
          <w:trHeight w:val="837"/>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6FB16013" w14:textId="77777777" w:rsidR="00C749F7" w:rsidRPr="002F2B5D" w:rsidRDefault="00C749F7">
            <w:pPr>
              <w:snapToGrid w:val="0"/>
              <w:spacing w:before="120" w:after="120"/>
              <w:rPr>
                <w:rFonts w:ascii="Arial" w:hAnsi="Arial" w:cs="Arial"/>
                <w:b/>
                <w:bCs/>
              </w:rPr>
            </w:pPr>
            <w:r w:rsidRPr="002F2B5D">
              <w:rPr>
                <w:rFonts w:ascii="Arial" w:hAnsi="Arial" w:cs="Arial"/>
                <w:b/>
                <w:bCs/>
              </w:rPr>
              <w:t>Razão social:</w:t>
            </w:r>
          </w:p>
          <w:p w14:paraId="0CD5E1DB" w14:textId="2227410D" w:rsidR="002F2B5D" w:rsidRPr="00AA3CF9" w:rsidRDefault="002F2B5D">
            <w:pPr>
              <w:snapToGrid w:val="0"/>
              <w:spacing w:before="120" w:after="120"/>
              <w:rPr>
                <w:rFonts w:ascii="Arial" w:hAnsi="Arial" w:cs="Arial"/>
              </w:rPr>
            </w:pPr>
          </w:p>
        </w:tc>
      </w:tr>
      <w:tr w:rsidR="00C749F7" w14:paraId="37012472" w14:textId="77777777" w:rsidTr="00866E8B">
        <w:tblPrEx>
          <w:tblCellMar>
            <w:left w:w="70" w:type="dxa"/>
            <w:right w:w="70" w:type="dxa"/>
          </w:tblCellMar>
        </w:tblPrEx>
        <w:trPr>
          <w:jc w:val="center"/>
        </w:trPr>
        <w:tc>
          <w:tcPr>
            <w:tcW w:w="2286" w:type="pct"/>
            <w:gridSpan w:val="2"/>
            <w:tcBorders>
              <w:top w:val="single" w:sz="4" w:space="0" w:color="000000"/>
              <w:left w:val="single" w:sz="4" w:space="0" w:color="000000"/>
              <w:bottom w:val="single" w:sz="4" w:space="0" w:color="000000"/>
            </w:tcBorders>
          </w:tcPr>
          <w:p w14:paraId="4368CE11" w14:textId="4923E998" w:rsidR="00C749F7" w:rsidRPr="002F2B5D" w:rsidRDefault="00C749F7">
            <w:pPr>
              <w:pStyle w:val="Rodap"/>
              <w:tabs>
                <w:tab w:val="clear" w:pos="4419"/>
                <w:tab w:val="clear" w:pos="8838"/>
              </w:tabs>
              <w:snapToGrid w:val="0"/>
              <w:spacing w:before="120" w:after="120"/>
              <w:rPr>
                <w:rFonts w:ascii="Arial" w:hAnsi="Arial" w:cs="Arial"/>
                <w:b/>
                <w:bCs/>
              </w:rPr>
            </w:pPr>
            <w:r w:rsidRPr="002F2B5D">
              <w:rPr>
                <w:rFonts w:ascii="Arial" w:hAnsi="Arial" w:cs="Arial"/>
                <w:b/>
                <w:bCs/>
              </w:rPr>
              <w:t>CNPJ:</w:t>
            </w:r>
          </w:p>
        </w:tc>
        <w:tc>
          <w:tcPr>
            <w:tcW w:w="2714" w:type="pct"/>
            <w:gridSpan w:val="3"/>
            <w:tcBorders>
              <w:top w:val="single" w:sz="4" w:space="0" w:color="000000"/>
              <w:left w:val="single" w:sz="4" w:space="0" w:color="000000"/>
              <w:bottom w:val="single" w:sz="4" w:space="0" w:color="000000"/>
              <w:right w:val="single" w:sz="4" w:space="0" w:color="000000"/>
            </w:tcBorders>
          </w:tcPr>
          <w:p w14:paraId="26B6344D" w14:textId="56B73A43" w:rsidR="00C749F7" w:rsidRPr="002F2B5D" w:rsidRDefault="00C749F7">
            <w:pPr>
              <w:snapToGrid w:val="0"/>
              <w:spacing w:before="120" w:after="120"/>
              <w:rPr>
                <w:rFonts w:ascii="Arial" w:hAnsi="Arial" w:cs="Arial"/>
                <w:b/>
                <w:bCs/>
              </w:rPr>
            </w:pPr>
            <w:r w:rsidRPr="002F2B5D">
              <w:rPr>
                <w:rFonts w:ascii="Arial" w:hAnsi="Arial" w:cs="Arial"/>
                <w:b/>
                <w:bCs/>
              </w:rPr>
              <w:t>IE:</w:t>
            </w:r>
          </w:p>
        </w:tc>
      </w:tr>
      <w:tr w:rsidR="00C749F7" w14:paraId="3BB83716" w14:textId="77777777" w:rsidTr="00C749F7">
        <w:tblPrEx>
          <w:tblCellMar>
            <w:left w:w="70" w:type="dxa"/>
            <w:right w:w="70" w:type="dxa"/>
          </w:tblCellMar>
        </w:tblPrEx>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68ACCD33" w14:textId="77777777" w:rsidR="00C749F7" w:rsidRPr="002F2B5D" w:rsidRDefault="00C749F7">
            <w:pPr>
              <w:snapToGrid w:val="0"/>
              <w:spacing w:before="120" w:after="120"/>
              <w:rPr>
                <w:rFonts w:ascii="Arial" w:hAnsi="Arial" w:cs="Arial"/>
                <w:b/>
                <w:bCs/>
              </w:rPr>
            </w:pPr>
            <w:r w:rsidRPr="002F2B5D">
              <w:rPr>
                <w:rFonts w:ascii="Arial" w:hAnsi="Arial" w:cs="Arial"/>
                <w:b/>
                <w:bCs/>
              </w:rPr>
              <w:t>Endereço:</w:t>
            </w:r>
          </w:p>
          <w:p w14:paraId="07FC8E38" w14:textId="0E5131CF" w:rsidR="00C749F7" w:rsidRDefault="00C749F7" w:rsidP="0088404F">
            <w:pPr>
              <w:snapToGrid w:val="0"/>
              <w:spacing w:before="60" w:after="60"/>
              <w:rPr>
                <w:rFonts w:ascii="Arial" w:hAnsi="Arial" w:cs="Arial"/>
              </w:rPr>
            </w:pPr>
            <w:r>
              <w:rPr>
                <w:rFonts w:ascii="Arial" w:hAnsi="Arial" w:cs="Arial"/>
              </w:rPr>
              <w:t>Logradouro:</w:t>
            </w:r>
          </w:p>
          <w:p w14:paraId="01DA5602" w14:textId="55826F81" w:rsidR="00C749F7" w:rsidRDefault="00C749F7" w:rsidP="0088404F">
            <w:pPr>
              <w:snapToGrid w:val="0"/>
              <w:spacing w:before="60" w:after="60"/>
              <w:rPr>
                <w:rFonts w:ascii="Arial" w:hAnsi="Arial" w:cs="Arial"/>
              </w:rPr>
            </w:pPr>
            <w:r>
              <w:rPr>
                <w:rFonts w:ascii="Arial" w:hAnsi="Arial" w:cs="Arial"/>
              </w:rPr>
              <w:t>Bairro/Cidade:</w:t>
            </w:r>
          </w:p>
          <w:p w14:paraId="2651B321" w14:textId="77777777" w:rsidR="00C749F7" w:rsidRDefault="00C749F7" w:rsidP="0088404F">
            <w:pPr>
              <w:snapToGrid w:val="0"/>
              <w:spacing w:before="60" w:after="60"/>
              <w:rPr>
                <w:rFonts w:ascii="Arial" w:hAnsi="Arial" w:cs="Arial"/>
              </w:rPr>
            </w:pPr>
            <w:r>
              <w:rPr>
                <w:rFonts w:ascii="Arial" w:hAnsi="Arial" w:cs="Arial"/>
              </w:rPr>
              <w:t>UF:</w:t>
            </w:r>
          </w:p>
          <w:p w14:paraId="1291AC13" w14:textId="77777777" w:rsidR="00C749F7" w:rsidRDefault="00C749F7" w:rsidP="0088404F">
            <w:pPr>
              <w:snapToGrid w:val="0"/>
              <w:spacing w:before="60" w:after="60"/>
              <w:rPr>
                <w:rFonts w:ascii="Arial" w:hAnsi="Arial" w:cs="Arial"/>
              </w:rPr>
            </w:pPr>
            <w:r>
              <w:rPr>
                <w:rFonts w:ascii="Arial" w:hAnsi="Arial" w:cs="Arial"/>
              </w:rPr>
              <w:t>CEP:</w:t>
            </w:r>
          </w:p>
          <w:p w14:paraId="357F5810" w14:textId="21B97694" w:rsidR="007177FA" w:rsidRDefault="007177FA" w:rsidP="0088404F">
            <w:pPr>
              <w:snapToGrid w:val="0"/>
              <w:spacing w:before="60" w:after="60"/>
              <w:rPr>
                <w:rFonts w:ascii="Arial" w:hAnsi="Arial" w:cs="Arial"/>
              </w:rPr>
            </w:pPr>
            <w:r>
              <w:rPr>
                <w:rFonts w:ascii="Arial" w:hAnsi="Arial" w:cs="Arial"/>
              </w:rPr>
              <w:t>Telefone: (    )</w:t>
            </w:r>
          </w:p>
          <w:p w14:paraId="4A62648C" w14:textId="1023C551" w:rsidR="0088404F" w:rsidRPr="00AA3CF9" w:rsidRDefault="007177FA" w:rsidP="0088404F">
            <w:pPr>
              <w:snapToGrid w:val="0"/>
              <w:spacing w:before="60" w:after="60"/>
              <w:rPr>
                <w:rFonts w:ascii="Arial" w:hAnsi="Arial" w:cs="Arial"/>
              </w:rPr>
            </w:pPr>
            <w:r>
              <w:rPr>
                <w:rFonts w:ascii="Arial" w:hAnsi="Arial" w:cs="Arial"/>
              </w:rPr>
              <w:t>Homepage</w:t>
            </w:r>
            <w:r w:rsidR="0088404F">
              <w:rPr>
                <w:rFonts w:ascii="Arial" w:hAnsi="Arial" w:cs="Arial"/>
              </w:rPr>
              <w:t>:</w:t>
            </w:r>
          </w:p>
        </w:tc>
      </w:tr>
      <w:tr w:rsidR="00835185" w14:paraId="3B88BBED" w14:textId="77777777" w:rsidTr="00AA3CF9">
        <w:tblPrEx>
          <w:tblCellMar>
            <w:left w:w="70" w:type="dxa"/>
            <w:right w:w="70" w:type="dxa"/>
          </w:tblCellMar>
        </w:tblPrEx>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0FCCB6AD" w14:textId="67B5F4C7" w:rsidR="00835185" w:rsidRPr="00AA3CF9" w:rsidRDefault="00835185">
            <w:pPr>
              <w:snapToGrid w:val="0"/>
              <w:spacing w:before="120" w:after="120"/>
              <w:rPr>
                <w:rFonts w:ascii="Arial" w:hAnsi="Arial" w:cs="Arial"/>
              </w:rPr>
            </w:pPr>
            <w:r w:rsidRPr="00AA3CF9">
              <w:rPr>
                <w:rFonts w:ascii="Arial" w:hAnsi="Arial" w:cs="Arial"/>
                <w:b/>
              </w:rPr>
              <w:t>1.1</w:t>
            </w:r>
            <w:r w:rsidR="001E1369">
              <w:rPr>
                <w:rFonts w:ascii="Arial" w:hAnsi="Arial" w:cs="Arial"/>
                <w:b/>
              </w:rPr>
              <w:t>.</w:t>
            </w:r>
            <w:r w:rsidRPr="00AA3CF9">
              <w:rPr>
                <w:rFonts w:ascii="Arial" w:hAnsi="Arial" w:cs="Arial"/>
                <w:b/>
              </w:rPr>
              <w:t xml:space="preserve"> INFORMAÇÕES DO </w:t>
            </w:r>
            <w:r w:rsidR="00C749F7">
              <w:rPr>
                <w:rFonts w:ascii="Arial" w:hAnsi="Arial" w:cs="Arial"/>
                <w:b/>
              </w:rPr>
              <w:t>REPRESENTANTE</w:t>
            </w:r>
          </w:p>
        </w:tc>
      </w:tr>
      <w:tr w:rsidR="005679D1" w14:paraId="2D68C4BC" w14:textId="77777777" w:rsidTr="0064602E">
        <w:tblPrEx>
          <w:tblCellMar>
            <w:left w:w="70" w:type="dxa"/>
            <w:right w:w="70" w:type="dxa"/>
          </w:tblCellMar>
        </w:tblPrEx>
        <w:trPr>
          <w:trHeight w:val="872"/>
          <w:jc w:val="center"/>
        </w:trPr>
        <w:tc>
          <w:tcPr>
            <w:tcW w:w="3716" w:type="pct"/>
            <w:gridSpan w:val="3"/>
            <w:tcBorders>
              <w:top w:val="single" w:sz="4" w:space="0" w:color="000000"/>
              <w:left w:val="single" w:sz="4" w:space="0" w:color="000000"/>
              <w:bottom w:val="single" w:sz="4" w:space="0" w:color="000000"/>
              <w:right w:val="single" w:sz="4" w:space="0" w:color="000000"/>
            </w:tcBorders>
          </w:tcPr>
          <w:p w14:paraId="091223AE" w14:textId="77777777" w:rsidR="005679D1" w:rsidRDefault="005679D1" w:rsidP="0064602E">
            <w:pPr>
              <w:snapToGrid w:val="0"/>
              <w:spacing w:before="60" w:afterLines="60" w:after="144"/>
              <w:rPr>
                <w:rFonts w:ascii="Arial" w:hAnsi="Arial" w:cs="Arial"/>
                <w:b/>
                <w:bCs/>
              </w:rPr>
            </w:pPr>
            <w:r w:rsidRPr="002F2B5D">
              <w:rPr>
                <w:rFonts w:ascii="Arial" w:hAnsi="Arial" w:cs="Arial"/>
                <w:b/>
                <w:bCs/>
              </w:rPr>
              <w:t>Nome Completo:</w:t>
            </w:r>
          </w:p>
          <w:p w14:paraId="3FC09A8D" w14:textId="77777777" w:rsidR="005679D1" w:rsidRPr="002F2B5D" w:rsidRDefault="005679D1" w:rsidP="0064602E">
            <w:pPr>
              <w:snapToGrid w:val="0"/>
              <w:spacing w:before="60" w:afterLines="60" w:after="144"/>
              <w:rPr>
                <w:rFonts w:ascii="Arial" w:hAnsi="Arial" w:cs="Arial"/>
                <w:b/>
                <w:bCs/>
              </w:rPr>
            </w:pPr>
          </w:p>
        </w:tc>
        <w:tc>
          <w:tcPr>
            <w:tcW w:w="1284" w:type="pct"/>
            <w:gridSpan w:val="2"/>
            <w:tcBorders>
              <w:top w:val="single" w:sz="4" w:space="0" w:color="000000"/>
              <w:left w:val="single" w:sz="4" w:space="0" w:color="000000"/>
              <w:bottom w:val="single" w:sz="4" w:space="0" w:color="000000"/>
              <w:right w:val="single" w:sz="4" w:space="0" w:color="000000"/>
            </w:tcBorders>
          </w:tcPr>
          <w:p w14:paraId="589067CD" w14:textId="77777777" w:rsidR="005679D1" w:rsidRDefault="005679D1" w:rsidP="0064602E">
            <w:pPr>
              <w:snapToGrid w:val="0"/>
              <w:spacing w:before="60" w:afterLines="60" w:after="144"/>
              <w:rPr>
                <w:rFonts w:ascii="Arial" w:hAnsi="Arial" w:cs="Arial"/>
              </w:rPr>
            </w:pPr>
            <w:r w:rsidRPr="002F2B5D">
              <w:rPr>
                <w:rFonts w:ascii="Arial" w:hAnsi="Arial" w:cs="Arial"/>
                <w:b/>
                <w:bCs/>
              </w:rPr>
              <w:t>CPF:</w:t>
            </w:r>
          </w:p>
          <w:p w14:paraId="5ED5068A" w14:textId="4DCDD731" w:rsidR="005679D1" w:rsidRPr="005679D1" w:rsidRDefault="005679D1" w:rsidP="0064602E">
            <w:pPr>
              <w:snapToGrid w:val="0"/>
              <w:spacing w:before="60" w:afterLines="60" w:after="144"/>
              <w:rPr>
                <w:rFonts w:ascii="Arial" w:hAnsi="Arial" w:cs="Arial"/>
              </w:rPr>
            </w:pPr>
          </w:p>
        </w:tc>
      </w:tr>
      <w:tr w:rsidR="009A521F" w14:paraId="495ABED7" w14:textId="77777777" w:rsidTr="0064602E">
        <w:tblPrEx>
          <w:tblCellMar>
            <w:left w:w="70" w:type="dxa"/>
            <w:right w:w="70" w:type="dxa"/>
          </w:tblCellMar>
        </w:tblPrEx>
        <w:trPr>
          <w:trHeight w:val="786"/>
          <w:jc w:val="center"/>
        </w:trPr>
        <w:tc>
          <w:tcPr>
            <w:tcW w:w="2286" w:type="pct"/>
            <w:gridSpan w:val="2"/>
            <w:tcBorders>
              <w:top w:val="single" w:sz="4" w:space="0" w:color="000000"/>
              <w:left w:val="single" w:sz="4" w:space="0" w:color="000000"/>
              <w:bottom w:val="single" w:sz="4" w:space="0" w:color="000000"/>
              <w:right w:val="single" w:sz="4" w:space="0" w:color="000000"/>
            </w:tcBorders>
          </w:tcPr>
          <w:p w14:paraId="0C7071B5" w14:textId="77777777" w:rsidR="009A521F" w:rsidRPr="002F2B5D" w:rsidRDefault="009A521F" w:rsidP="0064602E">
            <w:pPr>
              <w:snapToGrid w:val="0"/>
              <w:spacing w:before="60" w:after="60"/>
              <w:rPr>
                <w:rFonts w:ascii="Arial" w:hAnsi="Arial" w:cs="Arial"/>
                <w:b/>
                <w:bCs/>
              </w:rPr>
            </w:pPr>
            <w:r w:rsidRPr="002F2B5D">
              <w:rPr>
                <w:rFonts w:ascii="Arial" w:hAnsi="Arial" w:cs="Arial"/>
                <w:b/>
                <w:bCs/>
              </w:rPr>
              <w:t>Cargo/Função:</w:t>
            </w:r>
          </w:p>
        </w:tc>
        <w:tc>
          <w:tcPr>
            <w:tcW w:w="2714" w:type="pct"/>
            <w:gridSpan w:val="3"/>
            <w:tcBorders>
              <w:top w:val="single" w:sz="4" w:space="0" w:color="000000"/>
              <w:left w:val="single" w:sz="4" w:space="0" w:color="000000"/>
              <w:bottom w:val="single" w:sz="4" w:space="0" w:color="000000"/>
              <w:right w:val="single" w:sz="4" w:space="0" w:color="000000"/>
            </w:tcBorders>
          </w:tcPr>
          <w:p w14:paraId="275029A7" w14:textId="200842E5" w:rsidR="009A521F" w:rsidRPr="009A521F" w:rsidRDefault="009A521F" w:rsidP="0064602E">
            <w:pPr>
              <w:snapToGrid w:val="0"/>
              <w:spacing w:before="60" w:after="60"/>
              <w:rPr>
                <w:rFonts w:ascii="Arial" w:hAnsi="Arial" w:cs="Arial"/>
                <w:b/>
                <w:bCs/>
              </w:rPr>
            </w:pPr>
            <w:r w:rsidRPr="009A521F">
              <w:rPr>
                <w:rFonts w:ascii="Arial" w:hAnsi="Arial" w:cs="Arial"/>
                <w:b/>
                <w:bCs/>
              </w:rPr>
              <w:t>E-mail:</w:t>
            </w:r>
          </w:p>
        </w:tc>
      </w:tr>
      <w:tr w:rsidR="00835185" w14:paraId="016DC9AE" w14:textId="77777777" w:rsidTr="00AA3CF9">
        <w:tblPrEx>
          <w:tblCellMar>
            <w:left w:w="70" w:type="dxa"/>
            <w:right w:w="70" w:type="dxa"/>
          </w:tblCellMar>
        </w:tblPrEx>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39580969" w14:textId="3226B716" w:rsidR="00C749F7" w:rsidRPr="00AA3CF9" w:rsidRDefault="0088404F" w:rsidP="00C749F7">
            <w:pPr>
              <w:snapToGrid w:val="0"/>
              <w:spacing w:before="120" w:after="120"/>
              <w:rPr>
                <w:rFonts w:ascii="Arial" w:hAnsi="Arial" w:cs="Arial"/>
                <w:b/>
              </w:rPr>
            </w:pPr>
            <w:r>
              <w:rPr>
                <w:rFonts w:ascii="Arial" w:hAnsi="Arial" w:cs="Arial"/>
                <w:b/>
              </w:rPr>
              <w:t>1.2 PONTO FOCAL DO REQUERENTE</w:t>
            </w:r>
          </w:p>
        </w:tc>
      </w:tr>
      <w:tr w:rsidR="00C749F7" w14:paraId="5DD11DDF" w14:textId="77777777" w:rsidTr="00AA3CF9">
        <w:tblPrEx>
          <w:tblCellMar>
            <w:left w:w="70" w:type="dxa"/>
            <w:right w:w="70" w:type="dxa"/>
          </w:tblCellMar>
        </w:tblPrEx>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5369B69C" w14:textId="65162C0C" w:rsidR="00C749F7" w:rsidRDefault="0088404F" w:rsidP="00AD09EC">
            <w:pPr>
              <w:snapToGrid w:val="0"/>
              <w:spacing w:before="60" w:after="60"/>
              <w:rPr>
                <w:rFonts w:ascii="Arial" w:hAnsi="Arial" w:cs="Arial"/>
              </w:rPr>
            </w:pPr>
            <w:r w:rsidRPr="0088404F">
              <w:rPr>
                <w:rFonts w:ascii="Arial" w:hAnsi="Arial" w:cs="Arial"/>
              </w:rPr>
              <w:t>Nome:</w:t>
            </w:r>
          </w:p>
          <w:p w14:paraId="26863A1F" w14:textId="5583F14E" w:rsidR="007177FA" w:rsidRPr="0088404F" w:rsidRDefault="007177FA" w:rsidP="00AD09EC">
            <w:pPr>
              <w:snapToGrid w:val="0"/>
              <w:spacing w:before="60" w:after="60"/>
              <w:rPr>
                <w:rFonts w:ascii="Arial" w:hAnsi="Arial" w:cs="Arial"/>
              </w:rPr>
            </w:pPr>
            <w:r>
              <w:rPr>
                <w:rFonts w:ascii="Arial" w:hAnsi="Arial" w:cs="Arial"/>
              </w:rPr>
              <w:t>Cargo/Função:</w:t>
            </w:r>
          </w:p>
          <w:p w14:paraId="198F5EF5" w14:textId="77777777" w:rsidR="00C749F7" w:rsidRDefault="00C749F7" w:rsidP="00AD09EC">
            <w:pPr>
              <w:snapToGrid w:val="0"/>
              <w:spacing w:before="60" w:after="60"/>
              <w:rPr>
                <w:rFonts w:ascii="Arial" w:hAnsi="Arial" w:cs="Arial"/>
              </w:rPr>
            </w:pPr>
            <w:r>
              <w:rPr>
                <w:rFonts w:ascii="Arial" w:hAnsi="Arial" w:cs="Arial"/>
              </w:rPr>
              <w:t>Telefone:</w:t>
            </w:r>
          </w:p>
          <w:p w14:paraId="7698C52C" w14:textId="601E5553" w:rsidR="00C749F7" w:rsidRPr="00AA3CF9" w:rsidRDefault="00C749F7" w:rsidP="00AD09EC">
            <w:pPr>
              <w:snapToGrid w:val="0"/>
              <w:spacing w:before="60" w:after="60"/>
              <w:rPr>
                <w:rFonts w:ascii="Arial" w:hAnsi="Arial" w:cs="Arial"/>
              </w:rPr>
            </w:pPr>
            <w:r>
              <w:rPr>
                <w:rFonts w:ascii="Arial" w:hAnsi="Arial" w:cs="Arial"/>
              </w:rPr>
              <w:t>E-mail:</w:t>
            </w:r>
          </w:p>
        </w:tc>
      </w:tr>
      <w:tr w:rsidR="003F799F" w14:paraId="6F6EED8F" w14:textId="77777777" w:rsidTr="001E1369">
        <w:tblPrEx>
          <w:tblCellMar>
            <w:left w:w="70" w:type="dxa"/>
            <w:right w:w="70" w:type="dxa"/>
          </w:tblCellMar>
        </w:tblPrEx>
        <w:trPr>
          <w:jc w:val="center"/>
        </w:trPr>
        <w:tc>
          <w:tcPr>
            <w:tcW w:w="5000" w:type="pct"/>
            <w:gridSpan w:val="5"/>
            <w:tcBorders>
              <w:top w:val="single" w:sz="4" w:space="0" w:color="000000"/>
              <w:left w:val="single" w:sz="4" w:space="0" w:color="000000"/>
              <w:bottom w:val="single" w:sz="4" w:space="0" w:color="auto"/>
              <w:right w:val="single" w:sz="4" w:space="0" w:color="000000"/>
            </w:tcBorders>
          </w:tcPr>
          <w:p w14:paraId="66413A85" w14:textId="08CFB33E" w:rsidR="003F799F" w:rsidRPr="00AA3CF9" w:rsidRDefault="003F799F" w:rsidP="003F799F">
            <w:pPr>
              <w:pStyle w:val="Rodap"/>
              <w:tabs>
                <w:tab w:val="clear" w:pos="4419"/>
                <w:tab w:val="clear" w:pos="8838"/>
              </w:tabs>
              <w:snapToGrid w:val="0"/>
              <w:spacing w:before="120" w:after="120"/>
              <w:rPr>
                <w:rFonts w:ascii="Arial" w:hAnsi="Arial" w:cs="Arial"/>
                <w:highlight w:val="yellow"/>
              </w:rPr>
            </w:pPr>
            <w:r w:rsidRPr="00AA3CF9">
              <w:rPr>
                <w:rFonts w:ascii="Arial" w:hAnsi="Arial" w:cs="Arial"/>
                <w:b/>
              </w:rPr>
              <w:t>2</w:t>
            </w:r>
            <w:r w:rsidR="001E1369">
              <w:rPr>
                <w:rFonts w:ascii="Arial" w:hAnsi="Arial" w:cs="Arial"/>
                <w:b/>
              </w:rPr>
              <w:t xml:space="preserve">. </w:t>
            </w:r>
            <w:r w:rsidR="00C749F7">
              <w:rPr>
                <w:rFonts w:ascii="Arial" w:hAnsi="Arial" w:cs="Arial"/>
                <w:b/>
              </w:rPr>
              <w:t xml:space="preserve">CLASSIFICAÇÃO DO </w:t>
            </w:r>
            <w:r w:rsidRPr="00AA3CF9">
              <w:rPr>
                <w:rFonts w:ascii="Arial" w:hAnsi="Arial" w:cs="Arial"/>
                <w:b/>
              </w:rPr>
              <w:t xml:space="preserve">SERVIÇO </w:t>
            </w:r>
            <w:r w:rsidR="00C749F7">
              <w:rPr>
                <w:rFonts w:ascii="Arial" w:hAnsi="Arial" w:cs="Arial"/>
                <w:b/>
              </w:rPr>
              <w:t>TÉCNICO</w:t>
            </w:r>
          </w:p>
        </w:tc>
      </w:tr>
      <w:tr w:rsidR="001E1369" w14:paraId="624E15AC" w14:textId="77777777" w:rsidTr="00866E8B">
        <w:tblPrEx>
          <w:tblCellMar>
            <w:left w:w="70" w:type="dxa"/>
            <w:right w:w="70" w:type="dxa"/>
          </w:tblCellMar>
        </w:tblPrEx>
        <w:trPr>
          <w:jc w:val="center"/>
        </w:trPr>
        <w:tc>
          <w:tcPr>
            <w:tcW w:w="2286" w:type="pct"/>
            <w:gridSpan w:val="2"/>
            <w:tcBorders>
              <w:top w:val="single" w:sz="4" w:space="0" w:color="auto"/>
              <w:left w:val="single" w:sz="4" w:space="0" w:color="auto"/>
              <w:bottom w:val="single" w:sz="4" w:space="0" w:color="auto"/>
              <w:right w:val="single" w:sz="4" w:space="0" w:color="auto"/>
            </w:tcBorders>
          </w:tcPr>
          <w:p w14:paraId="7531FB7C" w14:textId="50041F82" w:rsidR="001E1369" w:rsidRDefault="001E1369" w:rsidP="00AA3CF9">
            <w:pPr>
              <w:pStyle w:val="Rodap"/>
              <w:tabs>
                <w:tab w:val="clear" w:pos="4419"/>
                <w:tab w:val="clear" w:pos="8838"/>
              </w:tabs>
              <w:snapToGrid w:val="0"/>
              <w:spacing w:before="60" w:after="60"/>
              <w:rPr>
                <w:rFonts w:ascii="Arial" w:hAnsi="Arial" w:cs="Arial"/>
              </w:rPr>
            </w:pPr>
            <w:r w:rsidRPr="00AA3CF9">
              <w:rPr>
                <w:rFonts w:ascii="Arial" w:hAnsi="Arial" w:cs="Arial"/>
              </w:rPr>
              <w:t xml:space="preserve">(   ) </w:t>
            </w:r>
            <w:r>
              <w:rPr>
                <w:rFonts w:ascii="Arial" w:hAnsi="Arial" w:cs="Arial"/>
              </w:rPr>
              <w:t>Certificação de Tipo</w:t>
            </w:r>
          </w:p>
          <w:p w14:paraId="16A4D2D0" w14:textId="77777777" w:rsidR="001E1369" w:rsidRDefault="001E1369" w:rsidP="001E1369">
            <w:pPr>
              <w:pStyle w:val="Rodap"/>
              <w:tabs>
                <w:tab w:val="clear" w:pos="4419"/>
                <w:tab w:val="clear" w:pos="8838"/>
              </w:tabs>
              <w:spacing w:before="60" w:after="60"/>
              <w:rPr>
                <w:rFonts w:ascii="Arial" w:hAnsi="Arial" w:cs="Arial"/>
              </w:rPr>
            </w:pPr>
            <w:r>
              <w:rPr>
                <w:rFonts w:ascii="Arial" w:hAnsi="Arial" w:cs="Arial"/>
              </w:rPr>
              <w:t>(   ) Certificação de Modificação</w:t>
            </w:r>
          </w:p>
          <w:p w14:paraId="4583B540" w14:textId="1AAA69AD" w:rsidR="001E1369" w:rsidRPr="00AA3CF9" w:rsidRDefault="001E1369" w:rsidP="001E1369">
            <w:pPr>
              <w:pStyle w:val="Rodap"/>
              <w:tabs>
                <w:tab w:val="clear" w:pos="4419"/>
                <w:tab w:val="clear" w:pos="8838"/>
              </w:tabs>
              <w:spacing w:before="60" w:after="60"/>
              <w:rPr>
                <w:rFonts w:ascii="Arial" w:hAnsi="Arial" w:cs="Arial"/>
              </w:rPr>
            </w:pPr>
            <w:r w:rsidRPr="00AA3CF9">
              <w:rPr>
                <w:rFonts w:ascii="Arial" w:hAnsi="Arial" w:cs="Arial"/>
              </w:rPr>
              <w:t xml:space="preserve">(   ) </w:t>
            </w:r>
            <w:r>
              <w:rPr>
                <w:rFonts w:ascii="Arial" w:hAnsi="Arial" w:cs="Arial"/>
              </w:rPr>
              <w:t>Certificação Suplementar de Tipo</w:t>
            </w:r>
          </w:p>
          <w:p w14:paraId="68CD26FF" w14:textId="77777777" w:rsidR="001E1369" w:rsidRPr="00AA3CF9" w:rsidRDefault="001E1369" w:rsidP="001E1369">
            <w:pPr>
              <w:pStyle w:val="Rodap"/>
              <w:tabs>
                <w:tab w:val="clear" w:pos="4419"/>
                <w:tab w:val="clear" w:pos="8838"/>
              </w:tabs>
              <w:spacing w:before="60" w:after="60"/>
              <w:rPr>
                <w:rFonts w:ascii="Arial" w:hAnsi="Arial" w:cs="Arial"/>
              </w:rPr>
            </w:pPr>
            <w:r w:rsidRPr="00AA3CF9">
              <w:rPr>
                <w:rFonts w:ascii="Arial" w:hAnsi="Arial" w:cs="Arial"/>
              </w:rPr>
              <w:t xml:space="preserve">(   ) </w:t>
            </w:r>
            <w:r>
              <w:rPr>
                <w:rFonts w:ascii="Arial" w:hAnsi="Arial" w:cs="Arial"/>
              </w:rPr>
              <w:t>Certificação de Componente</w:t>
            </w:r>
          </w:p>
          <w:p w14:paraId="49DE9073" w14:textId="77777777" w:rsidR="001E1369" w:rsidRPr="00AA3CF9" w:rsidRDefault="001E1369" w:rsidP="001E1369">
            <w:pPr>
              <w:pStyle w:val="Rodap"/>
              <w:tabs>
                <w:tab w:val="clear" w:pos="4419"/>
                <w:tab w:val="clear" w:pos="8838"/>
              </w:tabs>
              <w:spacing w:before="60" w:after="60"/>
              <w:rPr>
                <w:rFonts w:ascii="Arial" w:hAnsi="Arial" w:cs="Arial"/>
              </w:rPr>
            </w:pPr>
            <w:r w:rsidRPr="00AA3CF9">
              <w:rPr>
                <w:rFonts w:ascii="Arial" w:hAnsi="Arial" w:cs="Arial"/>
              </w:rPr>
              <w:t xml:space="preserve">(   ) </w:t>
            </w:r>
            <w:r>
              <w:rPr>
                <w:rFonts w:ascii="Arial" w:hAnsi="Arial" w:cs="Arial"/>
              </w:rPr>
              <w:t>Validação de Certificação</w:t>
            </w:r>
          </w:p>
        </w:tc>
        <w:tc>
          <w:tcPr>
            <w:tcW w:w="2714" w:type="pct"/>
            <w:gridSpan w:val="3"/>
            <w:tcBorders>
              <w:top w:val="single" w:sz="4" w:space="0" w:color="auto"/>
              <w:left w:val="single" w:sz="4" w:space="0" w:color="auto"/>
              <w:bottom w:val="single" w:sz="4" w:space="0" w:color="auto"/>
              <w:right w:val="single" w:sz="4" w:space="0" w:color="auto"/>
            </w:tcBorders>
          </w:tcPr>
          <w:p w14:paraId="2E5FA41E" w14:textId="74F3D927" w:rsidR="001E1369" w:rsidRPr="00AA3CF9" w:rsidRDefault="001E1369" w:rsidP="001E1369">
            <w:pPr>
              <w:pStyle w:val="Rodap"/>
              <w:tabs>
                <w:tab w:val="clear" w:pos="4419"/>
                <w:tab w:val="clear" w:pos="8838"/>
              </w:tabs>
              <w:spacing w:before="60" w:after="60"/>
              <w:rPr>
                <w:rFonts w:ascii="Arial" w:hAnsi="Arial" w:cs="Arial"/>
              </w:rPr>
            </w:pPr>
            <w:r w:rsidRPr="00AA3CF9">
              <w:rPr>
                <w:rFonts w:ascii="Arial" w:hAnsi="Arial" w:cs="Arial"/>
              </w:rPr>
              <w:t xml:space="preserve">(   ) </w:t>
            </w:r>
            <w:r>
              <w:rPr>
                <w:rFonts w:ascii="Arial" w:hAnsi="Arial" w:cs="Arial"/>
              </w:rPr>
              <w:t>Permissão Especial de Voo Inicial</w:t>
            </w:r>
          </w:p>
          <w:p w14:paraId="2627D00B" w14:textId="77777777" w:rsidR="001E1369" w:rsidRPr="00AA3CF9" w:rsidRDefault="001E1369" w:rsidP="001E1369">
            <w:pPr>
              <w:pStyle w:val="Rodap"/>
              <w:tabs>
                <w:tab w:val="clear" w:pos="4419"/>
                <w:tab w:val="clear" w:pos="8838"/>
              </w:tabs>
              <w:spacing w:before="60" w:after="60"/>
              <w:rPr>
                <w:rFonts w:ascii="Arial" w:hAnsi="Arial" w:cs="Arial"/>
              </w:rPr>
            </w:pPr>
            <w:r w:rsidRPr="00AA3CF9">
              <w:rPr>
                <w:rFonts w:ascii="Arial" w:hAnsi="Arial" w:cs="Arial"/>
              </w:rPr>
              <w:t xml:space="preserve">(   ) </w:t>
            </w:r>
            <w:r>
              <w:rPr>
                <w:rFonts w:ascii="Arial" w:hAnsi="Arial" w:cs="Arial"/>
              </w:rPr>
              <w:t>Permissão Especial de Voo</w:t>
            </w:r>
          </w:p>
          <w:p w14:paraId="6064F1DD" w14:textId="77777777" w:rsidR="001E1369" w:rsidRPr="00AA3CF9" w:rsidRDefault="001E1369" w:rsidP="001E1369">
            <w:pPr>
              <w:pStyle w:val="Rodap"/>
              <w:tabs>
                <w:tab w:val="clear" w:pos="4419"/>
                <w:tab w:val="clear" w:pos="8838"/>
              </w:tabs>
              <w:spacing w:before="60" w:after="60"/>
              <w:rPr>
                <w:rFonts w:ascii="Arial" w:hAnsi="Arial" w:cs="Arial"/>
              </w:rPr>
            </w:pPr>
            <w:r w:rsidRPr="00AA3CF9">
              <w:rPr>
                <w:rFonts w:ascii="Arial" w:hAnsi="Arial" w:cs="Arial"/>
              </w:rPr>
              <w:t xml:space="preserve">(   ) </w:t>
            </w:r>
            <w:r>
              <w:rPr>
                <w:rFonts w:ascii="Arial" w:hAnsi="Arial" w:cs="Arial"/>
              </w:rPr>
              <w:t>Credenciamento de Organização de Projeto</w:t>
            </w:r>
          </w:p>
          <w:p w14:paraId="1B9F8A26" w14:textId="77777777" w:rsidR="001E1369" w:rsidRDefault="001E1369" w:rsidP="001E1369">
            <w:pPr>
              <w:pStyle w:val="Rodap"/>
              <w:tabs>
                <w:tab w:val="clear" w:pos="4419"/>
                <w:tab w:val="clear" w:pos="8838"/>
              </w:tabs>
              <w:spacing w:before="60" w:after="60"/>
              <w:rPr>
                <w:rFonts w:ascii="Arial" w:hAnsi="Arial" w:cs="Arial"/>
              </w:rPr>
            </w:pPr>
            <w:r w:rsidRPr="00AA3CF9">
              <w:rPr>
                <w:rFonts w:ascii="Arial" w:hAnsi="Arial" w:cs="Arial"/>
              </w:rPr>
              <w:t xml:space="preserve">(   ) </w:t>
            </w:r>
            <w:r>
              <w:rPr>
                <w:rFonts w:ascii="Arial" w:hAnsi="Arial" w:cs="Arial"/>
              </w:rPr>
              <w:t>Assessoria Técnica</w:t>
            </w:r>
          </w:p>
          <w:p w14:paraId="21234D02" w14:textId="13C04CC1" w:rsidR="001E1369" w:rsidRPr="00AA3CF9" w:rsidRDefault="001E1369" w:rsidP="001E1369">
            <w:pPr>
              <w:pStyle w:val="Rodap"/>
              <w:tabs>
                <w:tab w:val="clear" w:pos="4419"/>
                <w:tab w:val="clear" w:pos="8838"/>
              </w:tabs>
              <w:snapToGrid w:val="0"/>
              <w:spacing w:before="60" w:after="60"/>
              <w:rPr>
                <w:rFonts w:ascii="Arial" w:hAnsi="Arial" w:cs="Arial"/>
              </w:rPr>
            </w:pPr>
            <w:r w:rsidRPr="00AA3CF9">
              <w:rPr>
                <w:rFonts w:ascii="Arial" w:hAnsi="Arial" w:cs="Arial"/>
              </w:rPr>
              <w:t>(   ) Outro</w:t>
            </w:r>
            <w:r w:rsidR="00C749F7">
              <w:rPr>
                <w:rFonts w:ascii="Arial" w:hAnsi="Arial" w:cs="Arial"/>
              </w:rPr>
              <w:t>:</w:t>
            </w:r>
          </w:p>
        </w:tc>
      </w:tr>
      <w:tr w:rsidR="003F799F" w:rsidRPr="00C749F7" w14:paraId="0E96D004" w14:textId="77777777" w:rsidTr="001E1369">
        <w:tblPrEx>
          <w:tblCellMar>
            <w:left w:w="70" w:type="dxa"/>
            <w:right w:w="70" w:type="dxa"/>
          </w:tblCellMar>
        </w:tblPrEx>
        <w:trPr>
          <w:jc w:val="center"/>
        </w:trPr>
        <w:tc>
          <w:tcPr>
            <w:tcW w:w="5000" w:type="pct"/>
            <w:gridSpan w:val="5"/>
            <w:tcBorders>
              <w:top w:val="single" w:sz="4" w:space="0" w:color="auto"/>
              <w:left w:val="single" w:sz="4" w:space="0" w:color="000000"/>
              <w:bottom w:val="single" w:sz="4" w:space="0" w:color="000000"/>
              <w:right w:val="single" w:sz="4" w:space="0" w:color="000000"/>
            </w:tcBorders>
          </w:tcPr>
          <w:p w14:paraId="75B7286D" w14:textId="1B72A390" w:rsidR="003F799F" w:rsidRPr="00C749F7" w:rsidRDefault="00C749F7" w:rsidP="003F799F">
            <w:pPr>
              <w:snapToGrid w:val="0"/>
              <w:spacing w:before="120" w:after="120"/>
              <w:rPr>
                <w:rFonts w:ascii="Arial" w:hAnsi="Arial" w:cs="Arial"/>
                <w:b/>
                <w:bCs/>
                <w:color w:val="000000" w:themeColor="text1"/>
              </w:rPr>
            </w:pPr>
            <w:r w:rsidRPr="00C749F7">
              <w:rPr>
                <w:rFonts w:ascii="Arial" w:hAnsi="Arial" w:cs="Arial"/>
                <w:b/>
                <w:bCs/>
                <w:color w:val="000000" w:themeColor="text1"/>
              </w:rPr>
              <w:t>3. CLASSIFICAÇÃO DO PRODUTO</w:t>
            </w:r>
          </w:p>
        </w:tc>
      </w:tr>
      <w:tr w:rsidR="00C749F7" w14:paraId="656D775B" w14:textId="77777777" w:rsidTr="0064602E">
        <w:tblPrEx>
          <w:tblCellMar>
            <w:left w:w="70" w:type="dxa"/>
            <w:right w:w="70" w:type="dxa"/>
          </w:tblCellMar>
        </w:tblPrEx>
        <w:trPr>
          <w:trHeight w:val="1213"/>
          <w:jc w:val="center"/>
        </w:trPr>
        <w:tc>
          <w:tcPr>
            <w:tcW w:w="2286" w:type="pct"/>
            <w:gridSpan w:val="2"/>
            <w:tcBorders>
              <w:top w:val="single" w:sz="4" w:space="0" w:color="auto"/>
              <w:left w:val="single" w:sz="4" w:space="0" w:color="auto"/>
              <w:bottom w:val="single" w:sz="4" w:space="0" w:color="auto"/>
              <w:right w:val="single" w:sz="4" w:space="0" w:color="auto"/>
            </w:tcBorders>
          </w:tcPr>
          <w:p w14:paraId="507EE1E8" w14:textId="487C3B13" w:rsidR="00C749F7" w:rsidRDefault="00C749F7" w:rsidP="00C42553">
            <w:pPr>
              <w:pStyle w:val="Rodap"/>
              <w:tabs>
                <w:tab w:val="clear" w:pos="4419"/>
                <w:tab w:val="clear" w:pos="8838"/>
              </w:tabs>
              <w:snapToGrid w:val="0"/>
              <w:spacing w:before="60" w:after="60"/>
              <w:rPr>
                <w:rFonts w:ascii="Arial" w:hAnsi="Arial" w:cs="Arial"/>
              </w:rPr>
            </w:pPr>
            <w:r w:rsidRPr="00AA3CF9">
              <w:rPr>
                <w:rFonts w:ascii="Arial" w:hAnsi="Arial" w:cs="Arial"/>
              </w:rPr>
              <w:t xml:space="preserve">(   ) </w:t>
            </w:r>
            <w:r>
              <w:rPr>
                <w:rFonts w:ascii="Arial" w:hAnsi="Arial" w:cs="Arial"/>
              </w:rPr>
              <w:t>Veículo aéreo, motor, hélice ou míssil</w:t>
            </w:r>
          </w:p>
          <w:p w14:paraId="2EAD6E3A" w14:textId="4BE512E1" w:rsidR="00C749F7" w:rsidRDefault="00C749F7" w:rsidP="00C42553">
            <w:pPr>
              <w:pStyle w:val="Rodap"/>
              <w:tabs>
                <w:tab w:val="clear" w:pos="4419"/>
                <w:tab w:val="clear" w:pos="8838"/>
              </w:tabs>
              <w:spacing w:before="60" w:after="60"/>
              <w:rPr>
                <w:rFonts w:ascii="Arial" w:hAnsi="Arial" w:cs="Arial"/>
              </w:rPr>
            </w:pPr>
            <w:r>
              <w:rPr>
                <w:rFonts w:ascii="Arial" w:hAnsi="Arial" w:cs="Arial"/>
              </w:rPr>
              <w:t>(   ) Parte ou componente</w:t>
            </w:r>
          </w:p>
          <w:p w14:paraId="4E6A84F4" w14:textId="29122D1D" w:rsidR="00C749F7" w:rsidRPr="00AA3CF9" w:rsidRDefault="00C749F7" w:rsidP="00C749F7">
            <w:pPr>
              <w:pStyle w:val="Rodap"/>
              <w:tabs>
                <w:tab w:val="clear" w:pos="4419"/>
                <w:tab w:val="clear" w:pos="8838"/>
              </w:tabs>
              <w:spacing w:before="60" w:after="60"/>
              <w:rPr>
                <w:rFonts w:ascii="Arial" w:hAnsi="Arial" w:cs="Arial"/>
              </w:rPr>
            </w:pPr>
            <w:r w:rsidRPr="00AA3CF9">
              <w:rPr>
                <w:rFonts w:ascii="Arial" w:hAnsi="Arial" w:cs="Arial"/>
              </w:rPr>
              <w:t xml:space="preserve">(   ) </w:t>
            </w:r>
            <w:r>
              <w:rPr>
                <w:rFonts w:ascii="Arial" w:hAnsi="Arial" w:cs="Arial"/>
              </w:rPr>
              <w:t>Outro:</w:t>
            </w:r>
          </w:p>
          <w:p w14:paraId="06511EEA" w14:textId="4C1979F4" w:rsidR="00C749F7" w:rsidRPr="00AA3CF9" w:rsidRDefault="00C749F7" w:rsidP="00C42553">
            <w:pPr>
              <w:pStyle w:val="Rodap"/>
              <w:tabs>
                <w:tab w:val="clear" w:pos="4419"/>
                <w:tab w:val="clear" w:pos="8838"/>
              </w:tabs>
              <w:spacing w:before="60" w:after="60"/>
              <w:rPr>
                <w:rFonts w:ascii="Arial" w:hAnsi="Arial" w:cs="Arial"/>
              </w:rPr>
            </w:pPr>
          </w:p>
        </w:tc>
        <w:tc>
          <w:tcPr>
            <w:tcW w:w="2714" w:type="pct"/>
            <w:gridSpan w:val="3"/>
            <w:tcBorders>
              <w:top w:val="single" w:sz="4" w:space="0" w:color="auto"/>
              <w:left w:val="single" w:sz="4" w:space="0" w:color="auto"/>
              <w:bottom w:val="single" w:sz="4" w:space="0" w:color="auto"/>
              <w:right w:val="single" w:sz="4" w:space="0" w:color="auto"/>
            </w:tcBorders>
          </w:tcPr>
          <w:p w14:paraId="711BB319" w14:textId="525E98EC" w:rsidR="00C749F7" w:rsidRPr="00AA3CF9" w:rsidRDefault="00C749F7" w:rsidP="00C42553">
            <w:pPr>
              <w:pStyle w:val="Rodap"/>
              <w:tabs>
                <w:tab w:val="clear" w:pos="4419"/>
                <w:tab w:val="clear" w:pos="8838"/>
              </w:tabs>
              <w:spacing w:before="60" w:after="60"/>
              <w:rPr>
                <w:rFonts w:ascii="Arial" w:hAnsi="Arial" w:cs="Arial"/>
              </w:rPr>
            </w:pPr>
            <w:r w:rsidRPr="00AA3CF9">
              <w:rPr>
                <w:rFonts w:ascii="Arial" w:hAnsi="Arial" w:cs="Arial"/>
              </w:rPr>
              <w:t xml:space="preserve">(   ) </w:t>
            </w:r>
            <w:r>
              <w:rPr>
                <w:rFonts w:ascii="Arial" w:hAnsi="Arial" w:cs="Arial"/>
              </w:rPr>
              <w:t>Veículo espacial ou carga útil</w:t>
            </w:r>
          </w:p>
          <w:p w14:paraId="4EB2B9D8" w14:textId="547A9CA1" w:rsidR="00C749F7" w:rsidRPr="00AA3CF9" w:rsidRDefault="00C749F7" w:rsidP="00C42553">
            <w:pPr>
              <w:pStyle w:val="Rodap"/>
              <w:tabs>
                <w:tab w:val="clear" w:pos="4419"/>
                <w:tab w:val="clear" w:pos="8838"/>
              </w:tabs>
              <w:spacing w:before="60" w:after="60"/>
              <w:rPr>
                <w:rFonts w:ascii="Arial" w:hAnsi="Arial" w:cs="Arial"/>
              </w:rPr>
            </w:pPr>
            <w:r w:rsidRPr="00AA3CF9">
              <w:rPr>
                <w:rFonts w:ascii="Arial" w:hAnsi="Arial" w:cs="Arial"/>
              </w:rPr>
              <w:t xml:space="preserve">(   ) </w:t>
            </w:r>
            <w:r>
              <w:rPr>
                <w:rFonts w:ascii="Arial" w:hAnsi="Arial" w:cs="Arial"/>
              </w:rPr>
              <w:t>Parte ou componente de veículo espacial</w:t>
            </w:r>
          </w:p>
          <w:p w14:paraId="4AB03852" w14:textId="65FD4D12" w:rsidR="00C749F7" w:rsidRPr="00AA3CF9" w:rsidRDefault="00C749F7" w:rsidP="00C749F7">
            <w:pPr>
              <w:pStyle w:val="Rodap"/>
              <w:tabs>
                <w:tab w:val="clear" w:pos="4419"/>
                <w:tab w:val="clear" w:pos="8838"/>
              </w:tabs>
              <w:spacing w:before="60" w:after="60"/>
              <w:rPr>
                <w:rFonts w:ascii="Arial" w:hAnsi="Arial" w:cs="Arial"/>
              </w:rPr>
            </w:pPr>
            <w:r w:rsidRPr="00AA3CF9">
              <w:rPr>
                <w:rFonts w:ascii="Arial" w:hAnsi="Arial" w:cs="Arial"/>
              </w:rPr>
              <w:t xml:space="preserve">(   ) </w:t>
            </w:r>
            <w:r>
              <w:rPr>
                <w:rFonts w:ascii="Arial" w:hAnsi="Arial" w:cs="Arial"/>
              </w:rPr>
              <w:t xml:space="preserve">Equipamento de apoio </w:t>
            </w:r>
            <w:r w:rsidR="00866E8B">
              <w:rPr>
                <w:rFonts w:ascii="Arial" w:hAnsi="Arial" w:cs="Arial"/>
              </w:rPr>
              <w:t>a</w:t>
            </w:r>
            <w:r>
              <w:rPr>
                <w:rFonts w:ascii="Arial" w:hAnsi="Arial" w:cs="Arial"/>
              </w:rPr>
              <w:t>o solo para operação espacial</w:t>
            </w:r>
          </w:p>
        </w:tc>
      </w:tr>
    </w:tbl>
    <w:p w14:paraId="10978630" w14:textId="1F3D3751" w:rsidR="007177FA" w:rsidRDefault="007177FA"/>
    <w:tbl>
      <w:tblPr>
        <w:tblW w:w="5000" w:type="pct"/>
        <w:jc w:val="center"/>
        <w:tblCellMar>
          <w:left w:w="70" w:type="dxa"/>
          <w:right w:w="70" w:type="dxa"/>
        </w:tblCellMar>
        <w:tblLook w:val="0000" w:firstRow="0" w:lastRow="0" w:firstColumn="0" w:lastColumn="0" w:noHBand="0" w:noVBand="0"/>
      </w:tblPr>
      <w:tblGrid>
        <w:gridCol w:w="9911"/>
      </w:tblGrid>
      <w:tr w:rsidR="00C749F7" w14:paraId="033654E9" w14:textId="77777777" w:rsidTr="001E1369">
        <w:trPr>
          <w:jc w:val="center"/>
        </w:trPr>
        <w:tc>
          <w:tcPr>
            <w:tcW w:w="5000" w:type="pct"/>
            <w:tcBorders>
              <w:top w:val="single" w:sz="4" w:space="0" w:color="auto"/>
              <w:left w:val="single" w:sz="4" w:space="0" w:color="000000"/>
              <w:bottom w:val="single" w:sz="4" w:space="0" w:color="000000"/>
              <w:right w:val="single" w:sz="4" w:space="0" w:color="000000"/>
            </w:tcBorders>
          </w:tcPr>
          <w:p w14:paraId="40F146CF" w14:textId="13AA8AB2" w:rsidR="00C749F7" w:rsidRPr="00AA3CF9" w:rsidRDefault="00C749F7" w:rsidP="003F799F">
            <w:pPr>
              <w:snapToGrid w:val="0"/>
              <w:spacing w:before="120" w:after="120"/>
              <w:rPr>
                <w:rFonts w:ascii="Arial" w:hAnsi="Arial" w:cs="Arial"/>
                <w:b/>
                <w:color w:val="000000" w:themeColor="text1"/>
              </w:rPr>
            </w:pPr>
            <w:r>
              <w:rPr>
                <w:rFonts w:ascii="Arial" w:hAnsi="Arial" w:cs="Arial"/>
                <w:b/>
                <w:color w:val="000000" w:themeColor="text1"/>
              </w:rPr>
              <w:t>4.</w:t>
            </w:r>
            <w:r w:rsidRPr="00AA3CF9">
              <w:rPr>
                <w:rFonts w:ascii="Arial" w:hAnsi="Arial" w:cs="Arial"/>
                <w:b/>
                <w:color w:val="000000" w:themeColor="text1"/>
              </w:rPr>
              <w:t xml:space="preserve"> DESCRIÇÃO DO SERVIÇO </w:t>
            </w:r>
            <w:r>
              <w:rPr>
                <w:rFonts w:ascii="Arial" w:hAnsi="Arial" w:cs="Arial"/>
                <w:b/>
                <w:color w:val="000000" w:themeColor="text1"/>
              </w:rPr>
              <w:t>TÉCNICO</w:t>
            </w:r>
          </w:p>
        </w:tc>
      </w:tr>
      <w:tr w:rsidR="001E1369" w14:paraId="1B622422" w14:textId="77777777" w:rsidTr="001E1369">
        <w:trPr>
          <w:jc w:val="center"/>
        </w:trPr>
        <w:tc>
          <w:tcPr>
            <w:tcW w:w="5000" w:type="pct"/>
            <w:tcBorders>
              <w:top w:val="single" w:sz="4" w:space="0" w:color="auto"/>
              <w:left w:val="single" w:sz="4" w:space="0" w:color="000000"/>
              <w:bottom w:val="single" w:sz="4" w:space="0" w:color="000000"/>
              <w:right w:val="single" w:sz="4" w:space="0" w:color="000000"/>
            </w:tcBorders>
          </w:tcPr>
          <w:p w14:paraId="54A6BB09" w14:textId="53B71558" w:rsidR="001E1369" w:rsidRPr="00AA3CF9" w:rsidRDefault="00C749F7" w:rsidP="003F799F">
            <w:pPr>
              <w:snapToGrid w:val="0"/>
              <w:spacing w:before="120" w:after="120"/>
              <w:rPr>
                <w:rFonts w:ascii="Arial" w:hAnsi="Arial" w:cs="Arial"/>
                <w:b/>
                <w:color w:val="000000" w:themeColor="text1"/>
              </w:rPr>
            </w:pPr>
            <w:r>
              <w:rPr>
                <w:rFonts w:ascii="Arial" w:hAnsi="Arial" w:cs="Arial"/>
                <w:b/>
                <w:color w:val="000000" w:themeColor="text1"/>
              </w:rPr>
              <w:t>4</w:t>
            </w:r>
            <w:r w:rsidR="001E1369">
              <w:rPr>
                <w:rFonts w:ascii="Arial" w:hAnsi="Arial" w:cs="Arial"/>
                <w:b/>
                <w:color w:val="000000" w:themeColor="text1"/>
              </w:rPr>
              <w:t>.1</w:t>
            </w:r>
            <w:r>
              <w:rPr>
                <w:rFonts w:ascii="Arial" w:hAnsi="Arial" w:cs="Arial"/>
                <w:b/>
                <w:color w:val="000000" w:themeColor="text1"/>
              </w:rPr>
              <w:t>. Descrição do produto</w:t>
            </w:r>
            <w:r w:rsidR="001E1369">
              <w:rPr>
                <w:rFonts w:ascii="Arial" w:hAnsi="Arial" w:cs="Arial"/>
                <w:b/>
                <w:color w:val="000000" w:themeColor="text1"/>
              </w:rPr>
              <w:t>:</w:t>
            </w:r>
          </w:p>
        </w:tc>
      </w:tr>
      <w:tr w:rsidR="003F799F" w:rsidRPr="00D37041" w14:paraId="0B0FD7D3" w14:textId="77777777" w:rsidTr="00AA3CF9">
        <w:trPr>
          <w:jc w:val="center"/>
        </w:trPr>
        <w:tc>
          <w:tcPr>
            <w:tcW w:w="5000" w:type="pct"/>
            <w:tcBorders>
              <w:top w:val="single" w:sz="4" w:space="0" w:color="000000"/>
              <w:left w:val="single" w:sz="4" w:space="0" w:color="000000"/>
              <w:bottom w:val="single" w:sz="4" w:space="0" w:color="auto"/>
              <w:right w:val="single" w:sz="4" w:space="0" w:color="000000"/>
            </w:tcBorders>
          </w:tcPr>
          <w:p w14:paraId="04AB9763" w14:textId="77777777" w:rsidR="00507596" w:rsidRPr="00AA3CF9" w:rsidRDefault="00507596" w:rsidP="00507596">
            <w:pPr>
              <w:pStyle w:val="Rodap"/>
              <w:tabs>
                <w:tab w:val="clear" w:pos="4419"/>
                <w:tab w:val="clear" w:pos="8838"/>
              </w:tabs>
              <w:snapToGrid w:val="0"/>
              <w:spacing w:line="360" w:lineRule="exact"/>
              <w:rPr>
                <w:rFonts w:ascii="Arial" w:hAnsi="Arial" w:cs="Arial"/>
                <w:bCs/>
                <w:color w:val="FF0000"/>
              </w:rPr>
            </w:pPr>
          </w:p>
          <w:p w14:paraId="0E9E7434" w14:textId="77777777" w:rsidR="001E1369" w:rsidRDefault="001E1369" w:rsidP="00507596">
            <w:pPr>
              <w:pStyle w:val="Rodap"/>
              <w:tabs>
                <w:tab w:val="clear" w:pos="4419"/>
                <w:tab w:val="clear" w:pos="8838"/>
              </w:tabs>
              <w:snapToGrid w:val="0"/>
              <w:spacing w:line="360" w:lineRule="exact"/>
              <w:rPr>
                <w:rFonts w:ascii="Arial" w:hAnsi="Arial" w:cs="Arial"/>
                <w:bCs/>
                <w:color w:val="FF0000"/>
              </w:rPr>
            </w:pPr>
          </w:p>
          <w:p w14:paraId="7F8713B8" w14:textId="77777777" w:rsidR="001E1369" w:rsidRDefault="001E1369" w:rsidP="00507596">
            <w:pPr>
              <w:pStyle w:val="Rodap"/>
              <w:tabs>
                <w:tab w:val="clear" w:pos="4419"/>
                <w:tab w:val="clear" w:pos="8838"/>
              </w:tabs>
              <w:snapToGrid w:val="0"/>
              <w:spacing w:line="360" w:lineRule="exact"/>
              <w:rPr>
                <w:rFonts w:ascii="Arial" w:hAnsi="Arial" w:cs="Arial"/>
                <w:bCs/>
                <w:color w:val="FF0000"/>
              </w:rPr>
            </w:pPr>
          </w:p>
          <w:p w14:paraId="0750DD7D" w14:textId="77777777" w:rsidR="001E1369" w:rsidRDefault="001E1369" w:rsidP="00507596">
            <w:pPr>
              <w:pStyle w:val="Rodap"/>
              <w:tabs>
                <w:tab w:val="clear" w:pos="4419"/>
                <w:tab w:val="clear" w:pos="8838"/>
              </w:tabs>
              <w:snapToGrid w:val="0"/>
              <w:spacing w:line="360" w:lineRule="exact"/>
              <w:rPr>
                <w:rFonts w:ascii="Arial" w:hAnsi="Arial" w:cs="Arial"/>
                <w:bCs/>
                <w:color w:val="FF0000"/>
              </w:rPr>
            </w:pPr>
          </w:p>
          <w:p w14:paraId="5B55C57A" w14:textId="77777777" w:rsidR="009725AA" w:rsidRDefault="009725AA" w:rsidP="00507596">
            <w:pPr>
              <w:pStyle w:val="Rodap"/>
              <w:tabs>
                <w:tab w:val="clear" w:pos="4419"/>
                <w:tab w:val="clear" w:pos="8838"/>
              </w:tabs>
              <w:snapToGrid w:val="0"/>
              <w:spacing w:line="360" w:lineRule="exact"/>
              <w:rPr>
                <w:rFonts w:ascii="Arial" w:hAnsi="Arial" w:cs="Arial"/>
                <w:bCs/>
                <w:color w:val="FF0000"/>
              </w:rPr>
            </w:pPr>
          </w:p>
          <w:p w14:paraId="72DF64CB" w14:textId="77777777" w:rsidR="001E1369" w:rsidRDefault="001E1369" w:rsidP="00507596">
            <w:pPr>
              <w:pStyle w:val="Rodap"/>
              <w:tabs>
                <w:tab w:val="clear" w:pos="4419"/>
                <w:tab w:val="clear" w:pos="8838"/>
              </w:tabs>
              <w:snapToGrid w:val="0"/>
              <w:spacing w:line="360" w:lineRule="exact"/>
              <w:rPr>
                <w:rFonts w:ascii="Arial" w:hAnsi="Arial" w:cs="Arial"/>
                <w:bCs/>
                <w:color w:val="FF0000"/>
              </w:rPr>
            </w:pPr>
          </w:p>
          <w:p w14:paraId="22248C4A" w14:textId="77777777" w:rsidR="001E1369" w:rsidRPr="00AA3CF9" w:rsidRDefault="001E1369" w:rsidP="00507596">
            <w:pPr>
              <w:pStyle w:val="Rodap"/>
              <w:tabs>
                <w:tab w:val="clear" w:pos="4419"/>
                <w:tab w:val="clear" w:pos="8838"/>
              </w:tabs>
              <w:snapToGrid w:val="0"/>
              <w:spacing w:line="360" w:lineRule="exact"/>
              <w:rPr>
                <w:rFonts w:ascii="Arial" w:hAnsi="Arial" w:cs="Arial"/>
                <w:bCs/>
                <w:color w:val="FF0000"/>
              </w:rPr>
            </w:pPr>
          </w:p>
          <w:p w14:paraId="09DD54EE" w14:textId="77777777" w:rsidR="00507596" w:rsidRPr="00AA3CF9" w:rsidRDefault="00507596" w:rsidP="00507596">
            <w:pPr>
              <w:pStyle w:val="Rodap"/>
              <w:tabs>
                <w:tab w:val="clear" w:pos="4419"/>
                <w:tab w:val="clear" w:pos="8838"/>
              </w:tabs>
              <w:snapToGrid w:val="0"/>
              <w:spacing w:line="360" w:lineRule="exact"/>
              <w:rPr>
                <w:rFonts w:ascii="Arial" w:hAnsi="Arial" w:cs="Arial"/>
                <w:color w:val="FF0000"/>
                <w:highlight w:val="yellow"/>
              </w:rPr>
            </w:pPr>
          </w:p>
        </w:tc>
      </w:tr>
      <w:tr w:rsidR="00507596" w:rsidRPr="001E1369" w14:paraId="5A094B12" w14:textId="77777777" w:rsidTr="00AA3CF9">
        <w:trPr>
          <w:jc w:val="center"/>
        </w:trPr>
        <w:tc>
          <w:tcPr>
            <w:tcW w:w="5000" w:type="pct"/>
            <w:tcBorders>
              <w:top w:val="single" w:sz="4" w:space="0" w:color="auto"/>
              <w:left w:val="single" w:sz="4" w:space="0" w:color="auto"/>
              <w:bottom w:val="single" w:sz="4" w:space="0" w:color="auto"/>
              <w:right w:val="single" w:sz="4" w:space="0" w:color="auto"/>
            </w:tcBorders>
          </w:tcPr>
          <w:p w14:paraId="79D77751" w14:textId="2799C019" w:rsidR="00507596" w:rsidRPr="001E1369" w:rsidRDefault="00C749F7" w:rsidP="001E1369">
            <w:pPr>
              <w:pStyle w:val="Rodap"/>
              <w:tabs>
                <w:tab w:val="clear" w:pos="4419"/>
                <w:tab w:val="clear" w:pos="8838"/>
              </w:tabs>
              <w:snapToGrid w:val="0"/>
              <w:spacing w:before="120" w:after="120"/>
              <w:rPr>
                <w:rFonts w:ascii="Arial" w:hAnsi="Arial" w:cs="Arial"/>
                <w:b/>
              </w:rPr>
            </w:pPr>
            <w:r>
              <w:rPr>
                <w:rFonts w:ascii="Arial" w:hAnsi="Arial" w:cs="Arial"/>
                <w:b/>
              </w:rPr>
              <w:t>4</w:t>
            </w:r>
            <w:r w:rsidR="001E1369">
              <w:rPr>
                <w:rFonts w:ascii="Arial" w:hAnsi="Arial" w:cs="Arial"/>
                <w:b/>
              </w:rPr>
              <w:t xml:space="preserve">.2. </w:t>
            </w:r>
            <w:r w:rsidR="001E1369" w:rsidRPr="001E1369">
              <w:rPr>
                <w:rFonts w:ascii="Arial" w:hAnsi="Arial" w:cs="Arial"/>
                <w:b/>
              </w:rPr>
              <w:t xml:space="preserve">Base de </w:t>
            </w:r>
            <w:r>
              <w:rPr>
                <w:rFonts w:ascii="Arial" w:hAnsi="Arial" w:cs="Arial"/>
                <w:b/>
              </w:rPr>
              <w:t>c</w:t>
            </w:r>
            <w:r w:rsidR="001E1369" w:rsidRPr="001E1369">
              <w:rPr>
                <w:rFonts w:ascii="Arial" w:hAnsi="Arial" w:cs="Arial"/>
                <w:b/>
              </w:rPr>
              <w:t>ertificaçã</w:t>
            </w:r>
            <w:r>
              <w:rPr>
                <w:rFonts w:ascii="Arial" w:hAnsi="Arial" w:cs="Arial"/>
                <w:b/>
              </w:rPr>
              <w:t>o, regulamentos, normas ou especificações aplicáveis</w:t>
            </w:r>
            <w:r w:rsidR="001E1369" w:rsidRPr="001E1369">
              <w:rPr>
                <w:rFonts w:ascii="Arial" w:hAnsi="Arial" w:cs="Arial"/>
                <w:b/>
              </w:rPr>
              <w:t>:</w:t>
            </w:r>
          </w:p>
        </w:tc>
      </w:tr>
      <w:tr w:rsidR="001E1369" w:rsidRPr="001E1369" w14:paraId="1EB58F77" w14:textId="77777777" w:rsidTr="00AA3CF9">
        <w:trPr>
          <w:jc w:val="center"/>
        </w:trPr>
        <w:tc>
          <w:tcPr>
            <w:tcW w:w="5000" w:type="pct"/>
            <w:tcBorders>
              <w:top w:val="single" w:sz="4" w:space="0" w:color="auto"/>
              <w:left w:val="single" w:sz="4" w:space="0" w:color="auto"/>
              <w:bottom w:val="single" w:sz="4" w:space="0" w:color="auto"/>
              <w:right w:val="single" w:sz="4" w:space="0" w:color="auto"/>
            </w:tcBorders>
          </w:tcPr>
          <w:p w14:paraId="4A594BA2" w14:textId="77777777" w:rsidR="001E1369" w:rsidRPr="001E1369" w:rsidRDefault="001E1369" w:rsidP="001E1369">
            <w:pPr>
              <w:pStyle w:val="Rodap"/>
              <w:tabs>
                <w:tab w:val="clear" w:pos="4419"/>
                <w:tab w:val="clear" w:pos="8838"/>
              </w:tabs>
              <w:snapToGrid w:val="0"/>
              <w:spacing w:before="120" w:after="120"/>
              <w:rPr>
                <w:rFonts w:ascii="Arial" w:hAnsi="Arial" w:cs="Arial"/>
                <w:bCs/>
              </w:rPr>
            </w:pPr>
          </w:p>
          <w:p w14:paraId="3C6BB4A3" w14:textId="77777777" w:rsidR="001E1369" w:rsidRDefault="001E1369" w:rsidP="001E1369">
            <w:pPr>
              <w:pStyle w:val="Rodap"/>
              <w:tabs>
                <w:tab w:val="clear" w:pos="4419"/>
                <w:tab w:val="clear" w:pos="8838"/>
              </w:tabs>
              <w:snapToGrid w:val="0"/>
              <w:spacing w:before="120" w:after="120"/>
              <w:rPr>
                <w:rFonts w:ascii="Arial" w:hAnsi="Arial" w:cs="Arial"/>
                <w:bCs/>
              </w:rPr>
            </w:pPr>
          </w:p>
          <w:p w14:paraId="18D7F654" w14:textId="77777777" w:rsidR="009725AA" w:rsidRDefault="009725AA" w:rsidP="001E1369">
            <w:pPr>
              <w:pStyle w:val="Rodap"/>
              <w:tabs>
                <w:tab w:val="clear" w:pos="4419"/>
                <w:tab w:val="clear" w:pos="8838"/>
              </w:tabs>
              <w:snapToGrid w:val="0"/>
              <w:spacing w:before="120" w:after="120"/>
              <w:rPr>
                <w:rFonts w:ascii="Arial" w:hAnsi="Arial" w:cs="Arial"/>
                <w:bCs/>
              </w:rPr>
            </w:pPr>
          </w:p>
          <w:p w14:paraId="023A8151" w14:textId="77777777" w:rsidR="001E1369" w:rsidRPr="001E1369" w:rsidRDefault="001E1369" w:rsidP="001E1369">
            <w:pPr>
              <w:pStyle w:val="Rodap"/>
              <w:tabs>
                <w:tab w:val="clear" w:pos="4419"/>
                <w:tab w:val="clear" w:pos="8838"/>
              </w:tabs>
              <w:snapToGrid w:val="0"/>
              <w:spacing w:before="120" w:after="120"/>
              <w:rPr>
                <w:rFonts w:ascii="Arial" w:hAnsi="Arial" w:cs="Arial"/>
                <w:bCs/>
              </w:rPr>
            </w:pPr>
          </w:p>
          <w:p w14:paraId="09AF21EF" w14:textId="77777777" w:rsidR="001E1369" w:rsidRPr="001E1369" w:rsidRDefault="001E1369" w:rsidP="001E1369">
            <w:pPr>
              <w:pStyle w:val="Rodap"/>
              <w:tabs>
                <w:tab w:val="clear" w:pos="4419"/>
                <w:tab w:val="clear" w:pos="8838"/>
              </w:tabs>
              <w:snapToGrid w:val="0"/>
              <w:spacing w:before="120" w:after="120"/>
              <w:rPr>
                <w:rFonts w:ascii="Arial" w:hAnsi="Arial" w:cs="Arial"/>
                <w:bCs/>
              </w:rPr>
            </w:pPr>
          </w:p>
        </w:tc>
      </w:tr>
      <w:tr w:rsidR="001E1369" w:rsidRPr="001E1369" w14:paraId="66F2DE48" w14:textId="77777777" w:rsidTr="00AA3CF9">
        <w:trPr>
          <w:jc w:val="center"/>
        </w:trPr>
        <w:tc>
          <w:tcPr>
            <w:tcW w:w="5000" w:type="pct"/>
            <w:tcBorders>
              <w:top w:val="single" w:sz="4" w:space="0" w:color="auto"/>
              <w:left w:val="single" w:sz="4" w:space="0" w:color="auto"/>
              <w:bottom w:val="single" w:sz="4" w:space="0" w:color="auto"/>
              <w:right w:val="single" w:sz="4" w:space="0" w:color="auto"/>
            </w:tcBorders>
          </w:tcPr>
          <w:p w14:paraId="3F02BBFE" w14:textId="50A5D419" w:rsidR="001E1369" w:rsidRPr="001E1369" w:rsidRDefault="00C749F7" w:rsidP="001E1369">
            <w:pPr>
              <w:pStyle w:val="Rodap"/>
              <w:tabs>
                <w:tab w:val="clear" w:pos="4419"/>
                <w:tab w:val="clear" w:pos="8838"/>
              </w:tabs>
              <w:snapToGrid w:val="0"/>
              <w:spacing w:before="120" w:after="120"/>
              <w:rPr>
                <w:rFonts w:ascii="Arial" w:hAnsi="Arial" w:cs="Arial"/>
                <w:b/>
              </w:rPr>
            </w:pPr>
            <w:r>
              <w:rPr>
                <w:rFonts w:ascii="Arial" w:hAnsi="Arial" w:cs="Arial"/>
                <w:b/>
              </w:rPr>
              <w:t>4</w:t>
            </w:r>
            <w:r w:rsidR="001E1369" w:rsidRPr="001E1369">
              <w:rPr>
                <w:rFonts w:ascii="Arial" w:hAnsi="Arial" w:cs="Arial"/>
                <w:b/>
              </w:rPr>
              <w:t xml:space="preserve">.3. Relação de documentos anexados a este </w:t>
            </w:r>
            <w:r>
              <w:rPr>
                <w:rFonts w:ascii="Arial" w:hAnsi="Arial" w:cs="Arial"/>
                <w:b/>
              </w:rPr>
              <w:t>r</w:t>
            </w:r>
            <w:r w:rsidR="001E1369" w:rsidRPr="001E1369">
              <w:rPr>
                <w:rFonts w:ascii="Arial" w:hAnsi="Arial" w:cs="Arial"/>
                <w:b/>
              </w:rPr>
              <w:t>equerimento:</w:t>
            </w:r>
          </w:p>
        </w:tc>
      </w:tr>
      <w:tr w:rsidR="001E1369" w:rsidRPr="001E1369" w14:paraId="4502BF28" w14:textId="77777777" w:rsidTr="00AA3CF9">
        <w:trPr>
          <w:jc w:val="center"/>
        </w:trPr>
        <w:tc>
          <w:tcPr>
            <w:tcW w:w="5000" w:type="pct"/>
            <w:tcBorders>
              <w:top w:val="single" w:sz="4" w:space="0" w:color="auto"/>
              <w:left w:val="single" w:sz="4" w:space="0" w:color="auto"/>
              <w:bottom w:val="single" w:sz="4" w:space="0" w:color="auto"/>
              <w:right w:val="single" w:sz="4" w:space="0" w:color="auto"/>
            </w:tcBorders>
          </w:tcPr>
          <w:p w14:paraId="62DC2BEA" w14:textId="77777777" w:rsidR="001E1369" w:rsidRDefault="001E1369" w:rsidP="001E1369">
            <w:pPr>
              <w:pStyle w:val="Rodap"/>
              <w:tabs>
                <w:tab w:val="clear" w:pos="4419"/>
                <w:tab w:val="clear" w:pos="8838"/>
              </w:tabs>
              <w:snapToGrid w:val="0"/>
              <w:spacing w:before="120" w:after="120"/>
              <w:rPr>
                <w:rFonts w:ascii="Arial" w:hAnsi="Arial" w:cs="Arial"/>
                <w:bCs/>
              </w:rPr>
            </w:pPr>
          </w:p>
          <w:p w14:paraId="5AE7D93B" w14:textId="77777777" w:rsidR="001E1369" w:rsidRDefault="001E1369" w:rsidP="001E1369">
            <w:pPr>
              <w:pStyle w:val="Rodap"/>
              <w:tabs>
                <w:tab w:val="clear" w:pos="4419"/>
                <w:tab w:val="clear" w:pos="8838"/>
              </w:tabs>
              <w:snapToGrid w:val="0"/>
              <w:spacing w:before="120" w:after="120"/>
              <w:rPr>
                <w:rFonts w:ascii="Arial" w:hAnsi="Arial" w:cs="Arial"/>
                <w:bCs/>
              </w:rPr>
            </w:pPr>
          </w:p>
          <w:p w14:paraId="1F7C7A93" w14:textId="77777777" w:rsidR="001E1369" w:rsidRDefault="001E1369" w:rsidP="001E1369">
            <w:pPr>
              <w:pStyle w:val="Rodap"/>
              <w:tabs>
                <w:tab w:val="clear" w:pos="4419"/>
                <w:tab w:val="clear" w:pos="8838"/>
              </w:tabs>
              <w:snapToGrid w:val="0"/>
              <w:spacing w:before="120" w:after="120"/>
              <w:rPr>
                <w:rFonts w:ascii="Arial" w:hAnsi="Arial" w:cs="Arial"/>
                <w:bCs/>
              </w:rPr>
            </w:pPr>
          </w:p>
          <w:p w14:paraId="44F9311B" w14:textId="77777777" w:rsidR="001E1369" w:rsidRDefault="001E1369" w:rsidP="001E1369">
            <w:pPr>
              <w:pStyle w:val="Rodap"/>
              <w:tabs>
                <w:tab w:val="clear" w:pos="4419"/>
                <w:tab w:val="clear" w:pos="8838"/>
              </w:tabs>
              <w:snapToGrid w:val="0"/>
              <w:spacing w:before="120" w:after="120"/>
              <w:rPr>
                <w:rFonts w:ascii="Arial" w:hAnsi="Arial" w:cs="Arial"/>
                <w:bCs/>
              </w:rPr>
            </w:pPr>
          </w:p>
          <w:p w14:paraId="3B68F81A" w14:textId="77777777" w:rsidR="001E1369" w:rsidRPr="001E1369" w:rsidRDefault="001E1369" w:rsidP="001E1369">
            <w:pPr>
              <w:pStyle w:val="Rodap"/>
              <w:tabs>
                <w:tab w:val="clear" w:pos="4419"/>
                <w:tab w:val="clear" w:pos="8838"/>
              </w:tabs>
              <w:snapToGrid w:val="0"/>
              <w:spacing w:before="120" w:after="120"/>
              <w:rPr>
                <w:rFonts w:ascii="Arial" w:hAnsi="Arial" w:cs="Arial"/>
                <w:bCs/>
              </w:rPr>
            </w:pPr>
          </w:p>
        </w:tc>
      </w:tr>
      <w:tr w:rsidR="001E1369" w:rsidRPr="001E1369" w14:paraId="13EFF57F" w14:textId="77777777" w:rsidTr="00AA3CF9">
        <w:trPr>
          <w:jc w:val="center"/>
        </w:trPr>
        <w:tc>
          <w:tcPr>
            <w:tcW w:w="5000" w:type="pct"/>
            <w:tcBorders>
              <w:top w:val="single" w:sz="4" w:space="0" w:color="auto"/>
              <w:left w:val="single" w:sz="4" w:space="0" w:color="auto"/>
              <w:bottom w:val="single" w:sz="4" w:space="0" w:color="auto"/>
              <w:right w:val="single" w:sz="4" w:space="0" w:color="auto"/>
            </w:tcBorders>
          </w:tcPr>
          <w:p w14:paraId="6CABBFF4" w14:textId="4EEB727F" w:rsidR="001E1369" w:rsidRPr="00AA3CF9" w:rsidRDefault="001E1369" w:rsidP="001E1369">
            <w:pPr>
              <w:pStyle w:val="Rodap"/>
              <w:tabs>
                <w:tab w:val="clear" w:pos="4419"/>
                <w:tab w:val="clear" w:pos="8838"/>
              </w:tabs>
              <w:snapToGrid w:val="0"/>
              <w:spacing w:before="120" w:after="120"/>
              <w:rPr>
                <w:rFonts w:ascii="Arial" w:hAnsi="Arial" w:cs="Arial"/>
                <w:b/>
              </w:rPr>
            </w:pPr>
            <w:r w:rsidRPr="00AA3CF9">
              <w:rPr>
                <w:rFonts w:ascii="Arial" w:hAnsi="Arial" w:cs="Arial"/>
                <w:b/>
              </w:rPr>
              <w:t>4 – DECLARAÇÃO E ASSINATURA</w:t>
            </w:r>
          </w:p>
        </w:tc>
      </w:tr>
      <w:tr w:rsidR="00507596" w14:paraId="392E74CE" w14:textId="77777777" w:rsidTr="00AA3CF9">
        <w:trPr>
          <w:jc w:val="center"/>
        </w:trPr>
        <w:tc>
          <w:tcPr>
            <w:tcW w:w="5000" w:type="pct"/>
            <w:tcBorders>
              <w:top w:val="single" w:sz="4" w:space="0" w:color="auto"/>
              <w:left w:val="single" w:sz="4" w:space="0" w:color="000000"/>
              <w:bottom w:val="single" w:sz="4" w:space="0" w:color="auto"/>
              <w:right w:val="single" w:sz="4" w:space="0" w:color="000000"/>
            </w:tcBorders>
          </w:tcPr>
          <w:p w14:paraId="3191DA11" w14:textId="5165B520" w:rsidR="00507596" w:rsidRPr="00AA3CF9" w:rsidRDefault="00507596" w:rsidP="00AA3CF9">
            <w:pPr>
              <w:spacing w:before="100" w:beforeAutospacing="1" w:after="100" w:afterAutospacing="1"/>
              <w:jc w:val="both"/>
              <w:rPr>
                <w:rFonts w:ascii="Arial" w:hAnsi="Arial" w:cs="Arial"/>
                <w:lang w:eastAsia="pt-BR"/>
              </w:rPr>
            </w:pPr>
            <w:r w:rsidRPr="00AA3CF9">
              <w:rPr>
                <w:rFonts w:ascii="Arial" w:hAnsi="Arial" w:cs="Arial"/>
                <w:lang w:eastAsia="pt-BR"/>
              </w:rPr>
              <w:t xml:space="preserve">Declaro que as informações prestadas neste formulário são verdadeiras e </w:t>
            </w:r>
            <w:r w:rsidR="00AC6966" w:rsidRPr="00AA3CF9">
              <w:rPr>
                <w:rFonts w:ascii="Arial" w:hAnsi="Arial" w:cs="Arial"/>
                <w:lang w:eastAsia="pt-BR"/>
              </w:rPr>
              <w:t>que o abaixo assinado é o representante autorizado do solicitante.</w:t>
            </w:r>
          </w:p>
          <w:p w14:paraId="7B32A52C" w14:textId="77777777" w:rsidR="00AA67FC" w:rsidRDefault="00AA67FC" w:rsidP="00AA67FC">
            <w:pPr>
              <w:rPr>
                <w:rFonts w:ascii="Arial" w:hAnsi="Arial" w:cs="Arial"/>
                <w:u w:val="single"/>
              </w:rPr>
            </w:pPr>
          </w:p>
          <w:p w14:paraId="5121657C" w14:textId="17572B59" w:rsidR="00AA67FC" w:rsidRDefault="00AA67FC" w:rsidP="00AA67FC">
            <w:pPr>
              <w:spacing w:before="120" w:after="120"/>
              <w:ind w:firstLine="2619"/>
              <w:rPr>
                <w:rFonts w:ascii="Arial" w:hAnsi="Arial" w:cs="Arial"/>
              </w:rPr>
            </w:pPr>
            <w:r>
              <w:rPr>
                <w:rFonts w:ascii="Arial" w:hAnsi="Arial" w:cs="Arial"/>
              </w:rPr>
              <w:t>DATA:</w:t>
            </w:r>
          </w:p>
          <w:p w14:paraId="4794A53C" w14:textId="77777777" w:rsidR="007177FA" w:rsidRDefault="007177FA" w:rsidP="00AA67FC">
            <w:pPr>
              <w:spacing w:before="120" w:after="120"/>
              <w:ind w:firstLine="2619"/>
              <w:rPr>
                <w:rFonts w:ascii="Arial" w:hAnsi="Arial" w:cs="Arial"/>
              </w:rPr>
            </w:pPr>
          </w:p>
          <w:p w14:paraId="574F46C5" w14:textId="77777777" w:rsidR="00AA67FC" w:rsidRDefault="00AA67FC" w:rsidP="00AA67FC">
            <w:pPr>
              <w:spacing w:before="120" w:after="120"/>
              <w:ind w:firstLine="2619"/>
              <w:rPr>
                <w:rFonts w:ascii="Arial" w:hAnsi="Arial" w:cs="Arial"/>
              </w:rPr>
            </w:pPr>
          </w:p>
          <w:p w14:paraId="08F44437" w14:textId="335B5039" w:rsidR="00507596" w:rsidRDefault="00F26705" w:rsidP="00AA67FC">
            <w:pPr>
              <w:spacing w:before="120" w:after="120"/>
              <w:ind w:firstLine="2619"/>
              <w:rPr>
                <w:rFonts w:ascii="Arial" w:hAnsi="Arial" w:cs="Arial"/>
              </w:rPr>
            </w:pPr>
            <w:r w:rsidRPr="00AA3CF9">
              <w:rPr>
                <w:rFonts w:ascii="Arial" w:hAnsi="Arial" w:cs="Arial"/>
              </w:rPr>
              <w:t>___</w:t>
            </w:r>
            <w:r w:rsidR="00AA67FC">
              <w:rPr>
                <w:rFonts w:ascii="Arial" w:hAnsi="Arial" w:cs="Arial"/>
              </w:rPr>
              <w:t>____________________</w:t>
            </w:r>
            <w:r w:rsidRPr="00AA3CF9">
              <w:rPr>
                <w:rFonts w:ascii="Arial" w:hAnsi="Arial" w:cs="Arial"/>
              </w:rPr>
              <w:t>____</w:t>
            </w:r>
            <w:r w:rsidR="00AA67FC">
              <w:rPr>
                <w:rFonts w:ascii="Arial" w:hAnsi="Arial" w:cs="Arial"/>
              </w:rPr>
              <w:t>___</w:t>
            </w:r>
            <w:r w:rsidRPr="00AA3CF9">
              <w:rPr>
                <w:rFonts w:ascii="Arial" w:hAnsi="Arial" w:cs="Arial"/>
              </w:rPr>
              <w:t>__________________________________</w:t>
            </w:r>
          </w:p>
          <w:p w14:paraId="6AACC7A1" w14:textId="7B957158" w:rsidR="001E1369" w:rsidRDefault="001E1369" w:rsidP="001E1369">
            <w:pPr>
              <w:spacing w:before="120" w:after="120"/>
              <w:ind w:firstLine="2619"/>
              <w:jc w:val="center"/>
              <w:rPr>
                <w:rFonts w:ascii="Arial" w:hAnsi="Arial" w:cs="Arial"/>
              </w:rPr>
            </w:pPr>
            <w:r>
              <w:rPr>
                <w:rFonts w:ascii="Arial" w:hAnsi="Arial" w:cs="Arial"/>
              </w:rPr>
              <w:t>ASSINATURA</w:t>
            </w:r>
          </w:p>
          <w:p w14:paraId="5B3FF547" w14:textId="55925AA8" w:rsidR="00AA67FC" w:rsidRDefault="00AA67FC" w:rsidP="00AA67FC">
            <w:pPr>
              <w:spacing w:before="120" w:after="120"/>
              <w:ind w:firstLine="2619"/>
              <w:jc w:val="both"/>
              <w:rPr>
                <w:rFonts w:ascii="Arial" w:hAnsi="Arial" w:cs="Arial"/>
              </w:rPr>
            </w:pPr>
            <w:r>
              <w:rPr>
                <w:rFonts w:ascii="Arial" w:hAnsi="Arial" w:cs="Arial"/>
              </w:rPr>
              <w:t>NOME:</w:t>
            </w:r>
          </w:p>
          <w:p w14:paraId="0F1A0D53" w14:textId="6A564B69" w:rsidR="00AA67FC" w:rsidRPr="00AA3CF9" w:rsidRDefault="00AA67FC" w:rsidP="00AA67FC">
            <w:pPr>
              <w:spacing w:before="120" w:after="120"/>
              <w:ind w:firstLine="2619"/>
              <w:jc w:val="both"/>
              <w:rPr>
                <w:rFonts w:ascii="Arial" w:hAnsi="Arial" w:cs="Arial"/>
              </w:rPr>
            </w:pPr>
            <w:r>
              <w:rPr>
                <w:rFonts w:ascii="Arial" w:hAnsi="Arial" w:cs="Arial"/>
              </w:rPr>
              <w:t>CARGO:</w:t>
            </w:r>
          </w:p>
          <w:p w14:paraId="1A29304B" w14:textId="180CCDB1" w:rsidR="00507596" w:rsidRPr="00AA3CF9" w:rsidRDefault="00507596" w:rsidP="00AA67FC">
            <w:pPr>
              <w:rPr>
                <w:rFonts w:ascii="Arial" w:hAnsi="Arial" w:cs="Arial"/>
              </w:rPr>
            </w:pPr>
          </w:p>
        </w:tc>
      </w:tr>
    </w:tbl>
    <w:p w14:paraId="391FE385" w14:textId="77777777" w:rsidR="00205323" w:rsidRDefault="00205323" w:rsidP="00205323">
      <w:pPr>
        <w:tabs>
          <w:tab w:val="left" w:pos="1127"/>
        </w:tabs>
        <w:rPr>
          <w:rFonts w:ascii="Arial" w:hAnsi="Arial"/>
          <w:sz w:val="16"/>
        </w:rPr>
      </w:pPr>
    </w:p>
    <w:p w14:paraId="1D092C9D" w14:textId="77777777" w:rsidR="00CC651A" w:rsidRDefault="00CC651A" w:rsidP="00205323">
      <w:pPr>
        <w:tabs>
          <w:tab w:val="left" w:pos="1127"/>
        </w:tabs>
        <w:rPr>
          <w:rFonts w:ascii="Arial" w:hAnsi="Arial"/>
          <w:sz w:val="16"/>
        </w:rPr>
      </w:pPr>
    </w:p>
    <w:p w14:paraId="6A79FFEA" w14:textId="77777777" w:rsidR="00CC651A" w:rsidRDefault="00CC651A" w:rsidP="00205323">
      <w:pPr>
        <w:tabs>
          <w:tab w:val="left" w:pos="1127"/>
        </w:tabs>
        <w:rPr>
          <w:rFonts w:ascii="Arial" w:hAnsi="Arial"/>
          <w:sz w:val="16"/>
        </w:rPr>
      </w:pPr>
    </w:p>
    <w:p w14:paraId="104B1EEA" w14:textId="77777777" w:rsidR="00CC651A" w:rsidRDefault="00CC651A" w:rsidP="00CC651A">
      <w:pPr>
        <w:pBdr>
          <w:top w:val="single" w:sz="4" w:space="1" w:color="auto"/>
          <w:left w:val="single" w:sz="4" w:space="4" w:color="auto"/>
          <w:bottom w:val="single" w:sz="4" w:space="1" w:color="auto"/>
          <w:right w:val="single" w:sz="4" w:space="4" w:color="auto"/>
        </w:pBdr>
        <w:tabs>
          <w:tab w:val="left" w:pos="1127"/>
        </w:tabs>
        <w:jc w:val="center"/>
        <w:rPr>
          <w:rFonts w:ascii="Arial" w:hAnsi="Arial"/>
          <w:b/>
        </w:rPr>
      </w:pPr>
    </w:p>
    <w:p w14:paraId="2CEDB49A" w14:textId="77777777" w:rsidR="00CC651A" w:rsidRPr="00EE614B" w:rsidRDefault="00CC651A" w:rsidP="00CC651A">
      <w:pPr>
        <w:pBdr>
          <w:top w:val="single" w:sz="4" w:space="1" w:color="auto"/>
          <w:left w:val="single" w:sz="4" w:space="4" w:color="auto"/>
          <w:bottom w:val="single" w:sz="4" w:space="1" w:color="auto"/>
          <w:right w:val="single" w:sz="4" w:space="4" w:color="auto"/>
        </w:pBdr>
        <w:tabs>
          <w:tab w:val="left" w:pos="1127"/>
        </w:tabs>
        <w:jc w:val="center"/>
        <w:rPr>
          <w:rFonts w:ascii="Arial" w:hAnsi="Arial"/>
          <w:b/>
        </w:rPr>
      </w:pPr>
      <w:r w:rsidRPr="00EE614B">
        <w:rPr>
          <w:rFonts w:ascii="Arial" w:hAnsi="Arial"/>
          <w:b/>
        </w:rPr>
        <w:t>QUESTIONÁRIO DE CONTRIBUIÇÃO/ESTÍMULO À INOVAÇÃO</w:t>
      </w:r>
    </w:p>
    <w:p w14:paraId="36363743" w14:textId="77777777" w:rsidR="00CC651A" w:rsidRDefault="00CC651A" w:rsidP="00CC651A">
      <w:pPr>
        <w:pBdr>
          <w:top w:val="single" w:sz="4" w:space="1" w:color="auto"/>
          <w:left w:val="single" w:sz="4" w:space="4" w:color="auto"/>
          <w:bottom w:val="single" w:sz="4" w:space="1" w:color="auto"/>
          <w:right w:val="single" w:sz="4" w:space="4" w:color="auto"/>
        </w:pBdr>
        <w:tabs>
          <w:tab w:val="left" w:pos="1127"/>
        </w:tabs>
        <w:rPr>
          <w:rFonts w:ascii="Arial" w:hAnsi="Arial"/>
          <w:sz w:val="16"/>
        </w:rPr>
      </w:pPr>
    </w:p>
    <w:p w14:paraId="58F2CB79" w14:textId="77777777" w:rsidR="00CC651A" w:rsidRPr="00EE614B" w:rsidRDefault="00CC651A" w:rsidP="00CC651A">
      <w:pPr>
        <w:pBdr>
          <w:top w:val="single" w:sz="4" w:space="1" w:color="auto"/>
          <w:left w:val="single" w:sz="4" w:space="4" w:color="auto"/>
          <w:bottom w:val="single" w:sz="4" w:space="1" w:color="auto"/>
          <w:right w:val="single" w:sz="4" w:space="4" w:color="auto"/>
        </w:pBdr>
        <w:tabs>
          <w:tab w:val="left" w:pos="1127"/>
        </w:tabs>
        <w:jc w:val="both"/>
        <w:rPr>
          <w:rFonts w:ascii="Arial" w:hAnsi="Arial"/>
          <w:sz w:val="16"/>
        </w:rPr>
      </w:pPr>
      <w:r w:rsidRPr="00EE614B">
        <w:rPr>
          <w:rFonts w:ascii="Arial" w:hAnsi="Arial"/>
          <w:sz w:val="16"/>
        </w:rPr>
        <w:t>O Instituto de Fomento e Coordenação Industrial é uma organização militar e Instituição Científica, Tecnológica e de Inovação (ICT) do Comando da Aeronáutica (COMAER).</w:t>
      </w:r>
    </w:p>
    <w:p w14:paraId="7574BB64" w14:textId="77777777" w:rsidR="00CC651A" w:rsidRPr="00EE614B" w:rsidRDefault="00CC651A" w:rsidP="00CC651A">
      <w:pPr>
        <w:pBdr>
          <w:top w:val="single" w:sz="4" w:space="1" w:color="auto"/>
          <w:left w:val="single" w:sz="4" w:space="4" w:color="auto"/>
          <w:bottom w:val="single" w:sz="4" w:space="1" w:color="auto"/>
          <w:right w:val="single" w:sz="4" w:space="4" w:color="auto"/>
        </w:pBdr>
        <w:tabs>
          <w:tab w:val="left" w:pos="1127"/>
        </w:tabs>
        <w:jc w:val="both"/>
        <w:rPr>
          <w:rFonts w:ascii="Arial" w:hAnsi="Arial"/>
          <w:sz w:val="16"/>
        </w:rPr>
      </w:pPr>
    </w:p>
    <w:p w14:paraId="1A45F4C0" w14:textId="77777777" w:rsidR="00CC651A" w:rsidRPr="00EE614B" w:rsidRDefault="00CC651A" w:rsidP="00CC651A">
      <w:pPr>
        <w:pBdr>
          <w:top w:val="single" w:sz="4" w:space="1" w:color="auto"/>
          <w:left w:val="single" w:sz="4" w:space="4" w:color="auto"/>
          <w:bottom w:val="single" w:sz="4" w:space="1" w:color="auto"/>
          <w:right w:val="single" w:sz="4" w:space="4" w:color="auto"/>
        </w:pBdr>
        <w:tabs>
          <w:tab w:val="left" w:pos="1127"/>
        </w:tabs>
        <w:jc w:val="both"/>
        <w:rPr>
          <w:rFonts w:ascii="Arial" w:hAnsi="Arial"/>
          <w:sz w:val="16"/>
        </w:rPr>
      </w:pPr>
      <w:r w:rsidRPr="00EE614B">
        <w:rPr>
          <w:rFonts w:ascii="Arial" w:hAnsi="Arial"/>
          <w:sz w:val="16"/>
        </w:rPr>
        <w:t>Nessa seara, conforme o art. 8º da Lei de Inovação (Lei 10.973/2004, alterada pela Lei 13.243/2016):</w:t>
      </w:r>
    </w:p>
    <w:p w14:paraId="08CB2253" w14:textId="77777777" w:rsidR="00CC651A" w:rsidRPr="00EE614B" w:rsidRDefault="00CC651A" w:rsidP="00CC651A">
      <w:pPr>
        <w:pBdr>
          <w:top w:val="single" w:sz="4" w:space="1" w:color="auto"/>
          <w:left w:val="single" w:sz="4" w:space="4" w:color="auto"/>
          <w:bottom w:val="single" w:sz="4" w:space="1" w:color="auto"/>
          <w:right w:val="single" w:sz="4" w:space="4" w:color="auto"/>
        </w:pBdr>
        <w:tabs>
          <w:tab w:val="left" w:pos="1127"/>
        </w:tabs>
        <w:jc w:val="both"/>
        <w:rPr>
          <w:rFonts w:ascii="Arial" w:hAnsi="Arial"/>
          <w:i/>
          <w:sz w:val="16"/>
        </w:rPr>
      </w:pPr>
      <w:r w:rsidRPr="00EE614B">
        <w:rPr>
          <w:rFonts w:ascii="Arial" w:hAnsi="Arial"/>
          <w:i/>
          <w:sz w:val="16"/>
        </w:rPr>
        <w:t xml:space="preserve"> “É facultado à ICT prestar a instituições públicas ou privadas serviços técnicos especializados compatíveis com os objetivos desta Lei, nas atividades voltadas à inovação e à pesquisa científica e tecnológica no ambiente produtivo, visando, entre outros objetivos, à maior competitividade das empresas.”</w:t>
      </w:r>
    </w:p>
    <w:p w14:paraId="73F082F2" w14:textId="77777777" w:rsidR="00CC651A" w:rsidRPr="00EE614B" w:rsidRDefault="00CC651A" w:rsidP="00CC651A">
      <w:pPr>
        <w:pBdr>
          <w:top w:val="single" w:sz="4" w:space="1" w:color="auto"/>
          <w:left w:val="single" w:sz="4" w:space="4" w:color="auto"/>
          <w:bottom w:val="single" w:sz="4" w:space="1" w:color="auto"/>
          <w:right w:val="single" w:sz="4" w:space="4" w:color="auto"/>
        </w:pBdr>
        <w:tabs>
          <w:tab w:val="left" w:pos="1127"/>
        </w:tabs>
        <w:jc w:val="both"/>
        <w:rPr>
          <w:rFonts w:ascii="Arial" w:hAnsi="Arial"/>
          <w:i/>
          <w:sz w:val="16"/>
        </w:rPr>
      </w:pPr>
    </w:p>
    <w:p w14:paraId="6CDC71FA" w14:textId="77777777" w:rsidR="00CC651A" w:rsidRPr="00EE614B" w:rsidRDefault="00CC651A" w:rsidP="00CC651A">
      <w:pPr>
        <w:pBdr>
          <w:top w:val="single" w:sz="4" w:space="1" w:color="auto"/>
          <w:left w:val="single" w:sz="4" w:space="4" w:color="auto"/>
          <w:bottom w:val="single" w:sz="4" w:space="1" w:color="auto"/>
          <w:right w:val="single" w:sz="4" w:space="4" w:color="auto"/>
        </w:pBdr>
        <w:tabs>
          <w:tab w:val="left" w:pos="1127"/>
        </w:tabs>
        <w:jc w:val="both"/>
        <w:rPr>
          <w:rFonts w:ascii="Arial" w:hAnsi="Arial"/>
          <w:sz w:val="16"/>
        </w:rPr>
      </w:pPr>
      <w:r w:rsidRPr="00EE614B">
        <w:rPr>
          <w:rFonts w:ascii="Arial" w:hAnsi="Arial"/>
          <w:sz w:val="16"/>
        </w:rPr>
        <w:t>Uma das definições de serviços técnico especializados (não exaustiva) encontra-se no GUIA DE ORIENTAÇÃO SOBRE INSTRUMENTOS DO MARCO LEGAL DE CT&amp;I • MCTI:</w:t>
      </w:r>
    </w:p>
    <w:p w14:paraId="600D6B98" w14:textId="77777777" w:rsidR="00CC651A" w:rsidRPr="00EE614B" w:rsidRDefault="00CC651A" w:rsidP="00CC651A">
      <w:pPr>
        <w:pBdr>
          <w:top w:val="single" w:sz="4" w:space="1" w:color="auto"/>
          <w:left w:val="single" w:sz="4" w:space="4" w:color="auto"/>
          <w:bottom w:val="single" w:sz="4" w:space="1" w:color="auto"/>
          <w:right w:val="single" w:sz="4" w:space="4" w:color="auto"/>
        </w:pBdr>
        <w:tabs>
          <w:tab w:val="left" w:pos="1127"/>
        </w:tabs>
        <w:jc w:val="both"/>
        <w:rPr>
          <w:rFonts w:ascii="Arial" w:hAnsi="Arial"/>
          <w:i/>
          <w:sz w:val="16"/>
        </w:rPr>
      </w:pPr>
      <w:r w:rsidRPr="00EE614B">
        <w:rPr>
          <w:rFonts w:ascii="Arial" w:hAnsi="Arial"/>
          <w:i/>
          <w:sz w:val="16"/>
        </w:rPr>
        <w:t>“Os serviços técnicos especializados possuem característica acessória em relação à pesquisa, desenvolvimento e inovação, cuja concretização ocorre no ambiente produtivo. De perceber que tais serviços constituem um iter, uma fase, em relação às atividades de inovação e de pesquisa científica e tecnológica, que se desenvolvem no ambiente produtivo. A finalidade da prestação dos serviços técnicos especializados, dentre outras, é proporcionar maior competitividade às empresas. Nessa perspectiva, os serviços técnicos especializados podem servir ao ambiente produtivo em fases iniciais ou preliminares de desenvolvimento de um produto ou processo, por exemplo, com testes, consultorias, no desenrolar do desenvolvimento, ou mesmo após já obtido um novo produto ou processo (validações, certificações etc.). Em geral, utiliza-se da infraestrutura laboratorial, de equipamentos, além do capital intelectual e expertise da ICT (AGU, 2022).”</w:t>
      </w:r>
    </w:p>
    <w:p w14:paraId="7DE59615" w14:textId="77777777" w:rsidR="00CC651A" w:rsidRPr="00EE614B" w:rsidRDefault="00CC651A" w:rsidP="00CC651A">
      <w:pPr>
        <w:pBdr>
          <w:top w:val="single" w:sz="4" w:space="1" w:color="auto"/>
          <w:left w:val="single" w:sz="4" w:space="4" w:color="auto"/>
          <w:bottom w:val="single" w:sz="4" w:space="1" w:color="auto"/>
          <w:right w:val="single" w:sz="4" w:space="4" w:color="auto"/>
        </w:pBdr>
        <w:tabs>
          <w:tab w:val="left" w:pos="1127"/>
        </w:tabs>
        <w:jc w:val="both"/>
        <w:rPr>
          <w:rFonts w:ascii="Arial" w:hAnsi="Arial"/>
          <w:i/>
          <w:sz w:val="16"/>
        </w:rPr>
      </w:pPr>
    </w:p>
    <w:p w14:paraId="6BBBAB19" w14:textId="77777777" w:rsidR="00CC651A" w:rsidRDefault="00CC651A" w:rsidP="00CC651A">
      <w:pPr>
        <w:tabs>
          <w:tab w:val="left" w:pos="1127"/>
        </w:tabs>
        <w:rPr>
          <w:rFonts w:ascii="Arial" w:hAnsi="Arial"/>
          <w:b/>
          <w:bCs/>
        </w:rPr>
      </w:pPr>
    </w:p>
    <w:p w14:paraId="199FC782" w14:textId="0978EB68" w:rsidR="00CC651A" w:rsidRPr="00EE614B" w:rsidRDefault="00CC651A" w:rsidP="00CC651A">
      <w:pPr>
        <w:tabs>
          <w:tab w:val="left" w:pos="1127"/>
        </w:tabs>
        <w:jc w:val="both"/>
        <w:rPr>
          <w:rFonts w:ascii="Arial" w:hAnsi="Arial"/>
          <w:b/>
          <w:bCs/>
        </w:rPr>
      </w:pPr>
      <w:r w:rsidRPr="00EE614B">
        <w:rPr>
          <w:rFonts w:ascii="Arial" w:hAnsi="Arial"/>
          <w:b/>
          <w:bCs/>
        </w:rPr>
        <w:t>Nesse sentido, solicitamos a est</w:t>
      </w:r>
      <w:r w:rsidR="007177FA">
        <w:rPr>
          <w:rFonts w:ascii="Arial" w:hAnsi="Arial"/>
          <w:b/>
          <w:bCs/>
        </w:rPr>
        <w:t xml:space="preserve">e </w:t>
      </w:r>
      <w:r w:rsidR="007177FA" w:rsidRPr="0064602E">
        <w:rPr>
          <w:rFonts w:ascii="Arial" w:hAnsi="Arial"/>
          <w:b/>
          <w:bCs/>
          <w:u w:val="single"/>
        </w:rPr>
        <w:t>requerente</w:t>
      </w:r>
      <w:r w:rsidRPr="00EE614B">
        <w:rPr>
          <w:rFonts w:ascii="Arial" w:hAnsi="Arial"/>
          <w:b/>
          <w:bCs/>
        </w:rPr>
        <w:t xml:space="preserve"> sua contribuição sobre a percepção do potencial que o serviço técnico especializado (STE) solicitado possui para estimular a inovação na organização demandante.</w:t>
      </w:r>
    </w:p>
    <w:p w14:paraId="21B58F95" w14:textId="77777777" w:rsidR="00CC651A" w:rsidRPr="00EE614B" w:rsidRDefault="00CC651A" w:rsidP="00CC651A">
      <w:pPr>
        <w:tabs>
          <w:tab w:val="left" w:pos="1127"/>
        </w:tabs>
        <w:jc w:val="both"/>
        <w:rPr>
          <w:rFonts w:ascii="Arial" w:hAnsi="Arial"/>
          <w:b/>
          <w:bCs/>
        </w:rPr>
      </w:pPr>
    </w:p>
    <w:p w14:paraId="4D521A4C" w14:textId="77777777" w:rsidR="00CC651A" w:rsidRPr="00EE614B" w:rsidRDefault="00CC651A" w:rsidP="00CC651A">
      <w:pPr>
        <w:tabs>
          <w:tab w:val="left" w:pos="1127"/>
        </w:tabs>
        <w:jc w:val="both"/>
        <w:rPr>
          <w:rFonts w:ascii="Arial" w:hAnsi="Arial"/>
          <w:b/>
          <w:bCs/>
          <w:i/>
          <w:iCs/>
        </w:rPr>
      </w:pPr>
      <w:r w:rsidRPr="00EE614B">
        <w:rPr>
          <w:rFonts w:ascii="Arial" w:hAnsi="Arial"/>
          <w:b/>
          <w:bCs/>
          <w:i/>
          <w:iCs/>
        </w:rPr>
        <w:t>“O Serviço Técnico Especializado pode (</w:t>
      </w:r>
      <w:r w:rsidRPr="00EE614B">
        <w:rPr>
          <w:rFonts w:ascii="Arial" w:hAnsi="Arial"/>
          <w:b/>
          <w:bCs/>
          <w:i/>
          <w:iCs/>
          <w:u w:val="single"/>
        </w:rPr>
        <w:t>marque quantas alternativas considerar</w:t>
      </w:r>
      <w:r w:rsidRPr="00EE614B">
        <w:rPr>
          <w:rFonts w:ascii="Arial" w:hAnsi="Arial"/>
          <w:b/>
          <w:bCs/>
          <w:i/>
          <w:iCs/>
        </w:rPr>
        <w:t>):”</w:t>
      </w:r>
    </w:p>
    <w:p w14:paraId="61C7C746" w14:textId="77777777" w:rsidR="00CC651A" w:rsidRPr="00EE614B" w:rsidRDefault="00CC651A" w:rsidP="00CC651A">
      <w:pPr>
        <w:tabs>
          <w:tab w:val="left" w:pos="1127"/>
        </w:tabs>
        <w:jc w:val="both"/>
        <w:rPr>
          <w:rFonts w:ascii="Arial" w:hAnsi="Arial"/>
          <w:b/>
          <w:bCs/>
          <w:i/>
          <w:iCs/>
          <w:sz w:val="16"/>
        </w:rPr>
      </w:pPr>
    </w:p>
    <w:p w14:paraId="4834B753" w14:textId="77777777" w:rsidR="00CC651A" w:rsidRPr="00EE614B" w:rsidRDefault="00CC651A" w:rsidP="00CC651A">
      <w:pPr>
        <w:tabs>
          <w:tab w:val="left" w:pos="1127"/>
        </w:tabs>
        <w:jc w:val="both"/>
        <w:rPr>
          <w:rFonts w:ascii="Arial" w:hAnsi="Arial"/>
          <w:sz w:val="18"/>
          <w:szCs w:val="18"/>
        </w:rPr>
      </w:pPr>
      <w:r w:rsidRPr="00EE614B">
        <w:rPr>
          <w:rFonts w:ascii="Arial" w:hAnsi="Arial"/>
          <w:sz w:val="18"/>
          <w:szCs w:val="18"/>
        </w:rPr>
        <w:t>(    ) trazer impacto positivo por meio de transferência de expertise tecnológica, não comumente disponível no mercado local ou região de influência da instituição, empresa ou organização militar;</w:t>
      </w:r>
    </w:p>
    <w:p w14:paraId="2969BE66" w14:textId="77777777" w:rsidR="00CC651A" w:rsidRPr="00EE614B" w:rsidRDefault="00CC651A" w:rsidP="00CC651A">
      <w:pPr>
        <w:tabs>
          <w:tab w:val="left" w:pos="1127"/>
        </w:tabs>
        <w:jc w:val="both"/>
        <w:rPr>
          <w:rFonts w:ascii="Arial" w:hAnsi="Arial"/>
          <w:sz w:val="18"/>
          <w:szCs w:val="18"/>
        </w:rPr>
      </w:pPr>
    </w:p>
    <w:p w14:paraId="58BA2153" w14:textId="77777777" w:rsidR="00CC651A" w:rsidRPr="00EE614B" w:rsidRDefault="00CC651A" w:rsidP="00CC651A">
      <w:pPr>
        <w:tabs>
          <w:tab w:val="left" w:pos="1127"/>
        </w:tabs>
        <w:jc w:val="both"/>
        <w:rPr>
          <w:rFonts w:ascii="Arial" w:hAnsi="Arial"/>
          <w:sz w:val="18"/>
          <w:szCs w:val="18"/>
        </w:rPr>
      </w:pPr>
      <w:r w:rsidRPr="00EE614B">
        <w:rPr>
          <w:rFonts w:ascii="Arial" w:hAnsi="Arial"/>
          <w:sz w:val="18"/>
          <w:szCs w:val="18"/>
        </w:rPr>
        <w:t>(    ) trazer impacto positivo por meio do uso da infraestrutura laboratorial e capital intelectual, não comumente disponível no mercado local ou região de influência da instituição, empresa ou organização militar, podendo se dar por meio de, por exemplo, capacitação, emprego em pesquisa e desenvolvimento tecnológico, avaliações, pareceres ou certificações com base em requisitos técnicos, expertise específica, dentre outros;</w:t>
      </w:r>
    </w:p>
    <w:p w14:paraId="779D57EC" w14:textId="77777777" w:rsidR="00CC651A" w:rsidRPr="00EE614B" w:rsidRDefault="00CC651A" w:rsidP="00CC651A">
      <w:pPr>
        <w:tabs>
          <w:tab w:val="left" w:pos="1127"/>
        </w:tabs>
        <w:jc w:val="both"/>
        <w:rPr>
          <w:rFonts w:ascii="Arial" w:hAnsi="Arial"/>
          <w:sz w:val="18"/>
          <w:szCs w:val="18"/>
        </w:rPr>
      </w:pPr>
    </w:p>
    <w:p w14:paraId="6A42F2B7" w14:textId="782AB2EE" w:rsidR="00CC651A" w:rsidRPr="00EE614B" w:rsidRDefault="00CC651A" w:rsidP="00CC651A">
      <w:pPr>
        <w:tabs>
          <w:tab w:val="left" w:pos="1127"/>
        </w:tabs>
        <w:jc w:val="both"/>
        <w:rPr>
          <w:rFonts w:ascii="Arial" w:hAnsi="Arial"/>
          <w:sz w:val="18"/>
          <w:szCs w:val="18"/>
        </w:rPr>
      </w:pPr>
      <w:r w:rsidRPr="00EE614B">
        <w:rPr>
          <w:rFonts w:ascii="Arial" w:hAnsi="Arial"/>
          <w:sz w:val="18"/>
          <w:szCs w:val="18"/>
        </w:rPr>
        <w:t>(</w:t>
      </w:r>
      <w:r w:rsidR="003E0F07">
        <w:rPr>
          <w:rFonts w:ascii="Arial" w:hAnsi="Arial"/>
          <w:sz w:val="18"/>
          <w:szCs w:val="18"/>
        </w:rPr>
        <w:t xml:space="preserve">  </w:t>
      </w:r>
      <w:r w:rsidRPr="00EE614B">
        <w:rPr>
          <w:rFonts w:ascii="Arial" w:hAnsi="Arial"/>
          <w:sz w:val="18"/>
          <w:szCs w:val="18"/>
        </w:rPr>
        <w:t xml:space="preserve"> ) complementar, por meio de expertise e capacidades laboratoriais, atividades de desenvolvimento e aperfeiçoamento de produtos, processos e serviços da instituição, empresa ou organização militar;</w:t>
      </w:r>
    </w:p>
    <w:p w14:paraId="25664B98" w14:textId="77777777" w:rsidR="00CC651A" w:rsidRPr="00EE614B" w:rsidRDefault="00CC651A" w:rsidP="00CC651A">
      <w:pPr>
        <w:tabs>
          <w:tab w:val="left" w:pos="1127"/>
        </w:tabs>
        <w:jc w:val="both"/>
        <w:rPr>
          <w:rFonts w:ascii="Arial" w:hAnsi="Arial"/>
          <w:sz w:val="18"/>
          <w:szCs w:val="18"/>
        </w:rPr>
      </w:pPr>
    </w:p>
    <w:p w14:paraId="606EDC62" w14:textId="2B58D1EC" w:rsidR="00CC651A" w:rsidRPr="00EE614B" w:rsidRDefault="00CC651A" w:rsidP="00CC651A">
      <w:pPr>
        <w:tabs>
          <w:tab w:val="left" w:pos="1127"/>
        </w:tabs>
        <w:jc w:val="both"/>
        <w:rPr>
          <w:rFonts w:ascii="Arial" w:hAnsi="Arial"/>
          <w:sz w:val="18"/>
          <w:szCs w:val="18"/>
        </w:rPr>
      </w:pPr>
      <w:r w:rsidRPr="00EE614B">
        <w:rPr>
          <w:rFonts w:ascii="Arial" w:hAnsi="Arial"/>
          <w:sz w:val="18"/>
          <w:szCs w:val="18"/>
        </w:rPr>
        <w:t>(  ) trazer impacto positivo na área de pesquisa científica e tecnológica, ou no desenvolvimento e engenharia de novos produtos ou tecnologias, ou na implementação e aprimoramento produtivo, ou na integração destas fases;</w:t>
      </w:r>
    </w:p>
    <w:p w14:paraId="18099776" w14:textId="77777777" w:rsidR="00CC651A" w:rsidRPr="00EE614B" w:rsidRDefault="00CC651A" w:rsidP="00CC651A">
      <w:pPr>
        <w:tabs>
          <w:tab w:val="left" w:pos="1127"/>
        </w:tabs>
        <w:jc w:val="both"/>
        <w:rPr>
          <w:rFonts w:ascii="Arial" w:hAnsi="Arial"/>
          <w:sz w:val="18"/>
          <w:szCs w:val="18"/>
        </w:rPr>
      </w:pPr>
    </w:p>
    <w:p w14:paraId="43044702" w14:textId="1CC6229D" w:rsidR="00CC651A" w:rsidRPr="00EE614B" w:rsidRDefault="00CC651A" w:rsidP="00CC651A">
      <w:pPr>
        <w:tabs>
          <w:tab w:val="left" w:pos="1127"/>
        </w:tabs>
        <w:jc w:val="both"/>
        <w:rPr>
          <w:rFonts w:ascii="Arial" w:hAnsi="Arial"/>
          <w:sz w:val="18"/>
          <w:szCs w:val="18"/>
        </w:rPr>
      </w:pPr>
      <w:r w:rsidRPr="00EE614B">
        <w:rPr>
          <w:rFonts w:ascii="Arial" w:hAnsi="Arial"/>
          <w:sz w:val="18"/>
          <w:szCs w:val="18"/>
        </w:rPr>
        <w:t xml:space="preserve">(   ) contribuir para acesso a tecnologias e conhecimento especializado; para redução de riscos técnicos e tecnológicos em fases críticas de pesquisa e desenvolvimento e produção; para o atendimento à normas e requisitos regulamentares nacionais e internacionais; </w:t>
      </w:r>
    </w:p>
    <w:p w14:paraId="1624F9F6" w14:textId="77777777" w:rsidR="00CC651A" w:rsidRPr="00EE614B" w:rsidRDefault="00CC651A" w:rsidP="00CC651A">
      <w:pPr>
        <w:tabs>
          <w:tab w:val="left" w:pos="1127"/>
        </w:tabs>
        <w:jc w:val="both"/>
        <w:rPr>
          <w:rFonts w:ascii="Arial" w:hAnsi="Arial"/>
          <w:sz w:val="18"/>
          <w:szCs w:val="18"/>
        </w:rPr>
      </w:pPr>
    </w:p>
    <w:p w14:paraId="23960ADD" w14:textId="2BA9664B" w:rsidR="00CC651A" w:rsidRDefault="00CC651A" w:rsidP="00CC651A">
      <w:pPr>
        <w:tabs>
          <w:tab w:val="left" w:pos="1127"/>
        </w:tabs>
        <w:jc w:val="both"/>
        <w:rPr>
          <w:rFonts w:ascii="Arial" w:hAnsi="Arial"/>
          <w:sz w:val="18"/>
          <w:szCs w:val="18"/>
        </w:rPr>
      </w:pPr>
      <w:r w:rsidRPr="00EE614B">
        <w:rPr>
          <w:rFonts w:ascii="Arial" w:hAnsi="Arial"/>
          <w:sz w:val="18"/>
          <w:szCs w:val="18"/>
        </w:rPr>
        <w:t>(  ) contribuir para a introdução de novidade ou aperfeiçoamento no ambiente produtivo e operacional, não comumente disponível no mercado local ou região de influência da instituição, empresa ou organização militar, que possa resultar em novos produtos, serviços ou processos ou que compreenda a agregação de novas funcionalidades ou características a produto, serviço ou processo já existente que possa resultar em melhorias e em efetivo ganho de qualidade ou desempenho;</w:t>
      </w:r>
    </w:p>
    <w:p w14:paraId="4E2B987A" w14:textId="77777777" w:rsidR="00CC651A" w:rsidRPr="00EE614B" w:rsidRDefault="00CC651A" w:rsidP="00CC651A">
      <w:pPr>
        <w:tabs>
          <w:tab w:val="left" w:pos="1127"/>
        </w:tabs>
        <w:rPr>
          <w:rFonts w:ascii="Arial" w:hAnsi="Arial"/>
          <w:sz w:val="18"/>
          <w:szCs w:val="18"/>
        </w:rPr>
      </w:pPr>
    </w:p>
    <w:p w14:paraId="79855224" w14:textId="77777777" w:rsidR="00CC651A" w:rsidRPr="00EE614B" w:rsidRDefault="00CC651A" w:rsidP="00CC651A">
      <w:pPr>
        <w:tabs>
          <w:tab w:val="left" w:pos="1127"/>
        </w:tabs>
        <w:rPr>
          <w:rFonts w:ascii="Arial" w:hAnsi="Arial"/>
          <w:sz w:val="18"/>
          <w:szCs w:val="18"/>
        </w:rPr>
      </w:pPr>
      <w:r w:rsidRPr="00EE614B">
        <w:rPr>
          <w:rFonts w:ascii="Arial" w:hAnsi="Arial"/>
          <w:sz w:val="18"/>
          <w:szCs w:val="18"/>
        </w:rPr>
        <w:t>(   ) Outros (descrever):</w:t>
      </w:r>
    </w:p>
    <w:p w14:paraId="05044802" w14:textId="77777777" w:rsidR="00CC651A" w:rsidRPr="00205323" w:rsidRDefault="00CC651A" w:rsidP="00205323">
      <w:pPr>
        <w:tabs>
          <w:tab w:val="left" w:pos="1127"/>
        </w:tabs>
        <w:rPr>
          <w:rFonts w:ascii="Arial" w:hAnsi="Arial"/>
          <w:sz w:val="16"/>
        </w:rPr>
      </w:pPr>
    </w:p>
    <w:sectPr w:rsidR="00CC651A" w:rsidRPr="00205323">
      <w:footerReference w:type="default" r:id="rId11"/>
      <w:pgSz w:w="11906" w:h="16838"/>
      <w:pgMar w:top="851" w:right="567" w:bottom="907" w:left="1418"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64EE" w14:textId="77777777" w:rsidR="003300A8" w:rsidRDefault="003300A8">
      <w:r>
        <w:separator/>
      </w:r>
    </w:p>
  </w:endnote>
  <w:endnote w:type="continuationSeparator" w:id="0">
    <w:p w14:paraId="3BFBF1B5" w14:textId="77777777" w:rsidR="003300A8" w:rsidRDefault="0033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488193"/>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3E7B514B" w14:textId="2B16F8E2" w:rsidR="00E73B18" w:rsidRPr="00DD4B0B" w:rsidRDefault="00E73B18" w:rsidP="00E73B18">
            <w:pPr>
              <w:pStyle w:val="Rodap"/>
              <w:tabs>
                <w:tab w:val="clear" w:pos="8838"/>
                <w:tab w:val="right" w:pos="8222"/>
              </w:tabs>
              <w:jc w:val="center"/>
              <w:rPr>
                <w:sz w:val="16"/>
                <w:szCs w:val="16"/>
              </w:rPr>
            </w:pPr>
            <w:r w:rsidRPr="00DD4B0B">
              <w:rPr>
                <w:sz w:val="16"/>
                <w:szCs w:val="16"/>
              </w:rPr>
              <w:t>Form-001-01P (0426)</w:t>
            </w:r>
            <w:r w:rsidRPr="00DD4B0B">
              <w:rPr>
                <w:sz w:val="16"/>
                <w:szCs w:val="16"/>
              </w:rPr>
              <w:tab/>
            </w:r>
            <w:r w:rsidRPr="00DD4B0B">
              <w:rPr>
                <w:sz w:val="16"/>
                <w:szCs w:val="16"/>
              </w:rPr>
              <w:tab/>
            </w:r>
            <w:r w:rsidRPr="00DD4B0B">
              <w:rPr>
                <w:sz w:val="16"/>
                <w:szCs w:val="16"/>
              </w:rPr>
              <w:tab/>
              <w:t xml:space="preserve">Página </w:t>
            </w:r>
            <w:r w:rsidRPr="00DD4B0B">
              <w:rPr>
                <w:b/>
                <w:bCs/>
                <w:sz w:val="16"/>
                <w:szCs w:val="16"/>
              </w:rPr>
              <w:fldChar w:fldCharType="begin"/>
            </w:r>
            <w:r w:rsidRPr="00DD4B0B">
              <w:rPr>
                <w:b/>
                <w:bCs/>
                <w:sz w:val="16"/>
                <w:szCs w:val="16"/>
              </w:rPr>
              <w:instrText>PAGE</w:instrText>
            </w:r>
            <w:r w:rsidRPr="00DD4B0B">
              <w:rPr>
                <w:b/>
                <w:bCs/>
                <w:sz w:val="16"/>
                <w:szCs w:val="16"/>
              </w:rPr>
              <w:fldChar w:fldCharType="separate"/>
            </w:r>
            <w:r w:rsidRPr="00DD4B0B">
              <w:rPr>
                <w:b/>
                <w:bCs/>
                <w:sz w:val="16"/>
                <w:szCs w:val="16"/>
              </w:rPr>
              <w:t>2</w:t>
            </w:r>
            <w:r w:rsidRPr="00DD4B0B">
              <w:rPr>
                <w:b/>
                <w:bCs/>
                <w:sz w:val="16"/>
                <w:szCs w:val="16"/>
              </w:rPr>
              <w:fldChar w:fldCharType="end"/>
            </w:r>
            <w:r w:rsidRPr="00DD4B0B">
              <w:rPr>
                <w:sz w:val="16"/>
                <w:szCs w:val="16"/>
              </w:rPr>
              <w:t xml:space="preserve"> de </w:t>
            </w:r>
            <w:r w:rsidRPr="00DD4B0B">
              <w:rPr>
                <w:b/>
                <w:bCs/>
                <w:sz w:val="16"/>
                <w:szCs w:val="16"/>
              </w:rPr>
              <w:fldChar w:fldCharType="begin"/>
            </w:r>
            <w:r w:rsidRPr="00DD4B0B">
              <w:rPr>
                <w:b/>
                <w:bCs/>
                <w:sz w:val="16"/>
                <w:szCs w:val="16"/>
              </w:rPr>
              <w:instrText>NUMPAGES</w:instrText>
            </w:r>
            <w:r w:rsidRPr="00DD4B0B">
              <w:rPr>
                <w:b/>
                <w:bCs/>
                <w:sz w:val="16"/>
                <w:szCs w:val="16"/>
              </w:rPr>
              <w:fldChar w:fldCharType="separate"/>
            </w:r>
            <w:r w:rsidRPr="00DD4B0B">
              <w:rPr>
                <w:b/>
                <w:bCs/>
                <w:sz w:val="16"/>
                <w:szCs w:val="16"/>
              </w:rPr>
              <w:t>2</w:t>
            </w:r>
            <w:r w:rsidRPr="00DD4B0B">
              <w:rPr>
                <w:b/>
                <w:bCs/>
                <w:sz w:val="16"/>
                <w:szCs w:val="16"/>
              </w:rPr>
              <w:fldChar w:fldCharType="end"/>
            </w:r>
          </w:p>
        </w:sdtContent>
      </w:sdt>
    </w:sdtContent>
  </w:sdt>
  <w:p w14:paraId="5A319421" w14:textId="77777777" w:rsidR="00E73B18" w:rsidRDefault="00E73B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483F" w14:textId="77777777" w:rsidR="003300A8" w:rsidRDefault="003300A8">
      <w:r>
        <w:separator/>
      </w:r>
    </w:p>
  </w:footnote>
  <w:footnote w:type="continuationSeparator" w:id="0">
    <w:p w14:paraId="756BF721" w14:textId="77777777" w:rsidR="003300A8" w:rsidRDefault="00330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6562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B0"/>
    <w:rsid w:val="000218A7"/>
    <w:rsid w:val="000351CF"/>
    <w:rsid w:val="000926A8"/>
    <w:rsid w:val="000A2840"/>
    <w:rsid w:val="000A4049"/>
    <w:rsid w:val="000F4D82"/>
    <w:rsid w:val="00120F80"/>
    <w:rsid w:val="00127E69"/>
    <w:rsid w:val="00132F39"/>
    <w:rsid w:val="0014631F"/>
    <w:rsid w:val="00157FC9"/>
    <w:rsid w:val="00197C89"/>
    <w:rsid w:val="001E1369"/>
    <w:rsid w:val="00205323"/>
    <w:rsid w:val="0024017D"/>
    <w:rsid w:val="0024524C"/>
    <w:rsid w:val="00295DEC"/>
    <w:rsid w:val="002E4816"/>
    <w:rsid w:val="002F2B5D"/>
    <w:rsid w:val="002F70A0"/>
    <w:rsid w:val="003300A8"/>
    <w:rsid w:val="00345C26"/>
    <w:rsid w:val="003636CE"/>
    <w:rsid w:val="0038123B"/>
    <w:rsid w:val="00394759"/>
    <w:rsid w:val="003B7B31"/>
    <w:rsid w:val="003C5C60"/>
    <w:rsid w:val="003E0F07"/>
    <w:rsid w:val="003F6291"/>
    <w:rsid w:val="003F799F"/>
    <w:rsid w:val="00405EA9"/>
    <w:rsid w:val="00482562"/>
    <w:rsid w:val="004979BA"/>
    <w:rsid w:val="004B55F8"/>
    <w:rsid w:val="004B641C"/>
    <w:rsid w:val="004D468B"/>
    <w:rsid w:val="004F0B26"/>
    <w:rsid w:val="00507596"/>
    <w:rsid w:val="005316B1"/>
    <w:rsid w:val="00533A62"/>
    <w:rsid w:val="00560A8B"/>
    <w:rsid w:val="00565033"/>
    <w:rsid w:val="005679D1"/>
    <w:rsid w:val="0058157D"/>
    <w:rsid w:val="005A695D"/>
    <w:rsid w:val="005E6C91"/>
    <w:rsid w:val="0064602E"/>
    <w:rsid w:val="00646F19"/>
    <w:rsid w:val="006D6A31"/>
    <w:rsid w:val="00711467"/>
    <w:rsid w:val="00712787"/>
    <w:rsid w:val="007177FA"/>
    <w:rsid w:val="007335F9"/>
    <w:rsid w:val="00740976"/>
    <w:rsid w:val="007755B0"/>
    <w:rsid w:val="007935AE"/>
    <w:rsid w:val="007971F4"/>
    <w:rsid w:val="007A1891"/>
    <w:rsid w:val="00802273"/>
    <w:rsid w:val="00806B6F"/>
    <w:rsid w:val="0080703B"/>
    <w:rsid w:val="0081041E"/>
    <w:rsid w:val="008265E1"/>
    <w:rsid w:val="00835185"/>
    <w:rsid w:val="00866E8B"/>
    <w:rsid w:val="0087155A"/>
    <w:rsid w:val="0088404F"/>
    <w:rsid w:val="008D30BE"/>
    <w:rsid w:val="008D5646"/>
    <w:rsid w:val="00911673"/>
    <w:rsid w:val="00967453"/>
    <w:rsid w:val="009725AA"/>
    <w:rsid w:val="00981715"/>
    <w:rsid w:val="0098554D"/>
    <w:rsid w:val="009A521F"/>
    <w:rsid w:val="009B5DC1"/>
    <w:rsid w:val="009E0350"/>
    <w:rsid w:val="009E38F3"/>
    <w:rsid w:val="00A11058"/>
    <w:rsid w:val="00A14145"/>
    <w:rsid w:val="00A16B5F"/>
    <w:rsid w:val="00A4741C"/>
    <w:rsid w:val="00A74EA9"/>
    <w:rsid w:val="00A857E5"/>
    <w:rsid w:val="00A864D3"/>
    <w:rsid w:val="00AA3CF9"/>
    <w:rsid w:val="00AA67FC"/>
    <w:rsid w:val="00AC6966"/>
    <w:rsid w:val="00AD09EC"/>
    <w:rsid w:val="00B459E1"/>
    <w:rsid w:val="00B47F63"/>
    <w:rsid w:val="00B50E86"/>
    <w:rsid w:val="00B625A2"/>
    <w:rsid w:val="00B63CBC"/>
    <w:rsid w:val="00B73EF2"/>
    <w:rsid w:val="00B77425"/>
    <w:rsid w:val="00B820A0"/>
    <w:rsid w:val="00B8529D"/>
    <w:rsid w:val="00BE6818"/>
    <w:rsid w:val="00C516C6"/>
    <w:rsid w:val="00C749F7"/>
    <w:rsid w:val="00CC651A"/>
    <w:rsid w:val="00CC6DCF"/>
    <w:rsid w:val="00CE023C"/>
    <w:rsid w:val="00D258D6"/>
    <w:rsid w:val="00D3270C"/>
    <w:rsid w:val="00D37041"/>
    <w:rsid w:val="00D62600"/>
    <w:rsid w:val="00D677CA"/>
    <w:rsid w:val="00DB4E8B"/>
    <w:rsid w:val="00DD4B0B"/>
    <w:rsid w:val="00DD6557"/>
    <w:rsid w:val="00E2581A"/>
    <w:rsid w:val="00E622E4"/>
    <w:rsid w:val="00E73B18"/>
    <w:rsid w:val="00E81E42"/>
    <w:rsid w:val="00EA00E8"/>
    <w:rsid w:val="00EB79D0"/>
    <w:rsid w:val="00EF058A"/>
    <w:rsid w:val="00F0127F"/>
    <w:rsid w:val="00F20CF2"/>
    <w:rsid w:val="00F26705"/>
    <w:rsid w:val="00F84FF5"/>
    <w:rsid w:val="00F9051A"/>
    <w:rsid w:val="00FD0D96"/>
    <w:rsid w:val="00FD6D3F"/>
    <w:rsid w:val="00FF531E"/>
    <w:rsid w:val="00FF7132"/>
  </w:rsids>
  <m:mathPr>
    <m:mathFont m:val="Cambria Math"/>
    <m:brkBin m:val="before"/>
    <m:brkBinSub m:val="--"/>
    <m:smallFrac m:val="0"/>
    <m:dispDef/>
    <m:lMargin m:val="0"/>
    <m:rMargin m:val="0"/>
    <m:defJc m:val="centerGroup"/>
    <m:wrapIndent m:val="1440"/>
    <m:intLim m:val="subSup"/>
    <m:naryLim m:val="undOvr"/>
  </m:mathPr>
  <w:themeFontLang w:val="pt-B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C41B07"/>
  <w15:chartTrackingRefBased/>
  <w15:docId w15:val="{426C8C40-7EA2-4C8D-950A-7D554D34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spacing w:line="280" w:lineRule="exact"/>
      <w:ind w:left="0" w:right="170" w:firstLine="567"/>
      <w:jc w:val="both"/>
      <w:outlineLvl w:val="0"/>
    </w:pPr>
    <w:rPr>
      <w:b/>
      <w:sz w:val="22"/>
    </w:rPr>
  </w:style>
  <w:style w:type="paragraph" w:styleId="Ttulo2">
    <w:name w:val="heading 2"/>
    <w:basedOn w:val="Normal"/>
    <w:next w:val="Normal"/>
    <w:qFormat/>
    <w:pPr>
      <w:keepNext/>
      <w:numPr>
        <w:ilvl w:val="1"/>
        <w:numId w:val="1"/>
      </w:numPr>
      <w:spacing w:before="80" w:after="80" w:line="360" w:lineRule="exact"/>
      <w:ind w:left="0" w:firstLine="498"/>
      <w:outlineLvl w:val="1"/>
    </w:pPr>
    <w:rPr>
      <w:sz w:val="24"/>
    </w:rPr>
  </w:style>
  <w:style w:type="paragraph" w:styleId="Ttulo3">
    <w:name w:val="heading 3"/>
    <w:basedOn w:val="Normal"/>
    <w:next w:val="Normal"/>
    <w:qFormat/>
    <w:pPr>
      <w:keepNext/>
      <w:numPr>
        <w:ilvl w:val="2"/>
        <w:numId w:val="1"/>
      </w:numPr>
      <w:spacing w:before="80" w:after="80" w:line="360" w:lineRule="exact"/>
      <w:ind w:left="425" w:firstLine="73"/>
      <w:outlineLvl w:val="2"/>
    </w:pPr>
    <w:rPr>
      <w:sz w:val="24"/>
    </w:rPr>
  </w:style>
  <w:style w:type="paragraph" w:styleId="Ttulo4">
    <w:name w:val="heading 4"/>
    <w:basedOn w:val="Normal"/>
    <w:next w:val="Normal"/>
    <w:qFormat/>
    <w:pPr>
      <w:keepNext/>
      <w:numPr>
        <w:ilvl w:val="3"/>
        <w:numId w:val="1"/>
      </w:numPr>
      <w:ind w:left="0" w:firstLine="459"/>
      <w:jc w:val="center"/>
      <w:outlineLvl w:val="3"/>
    </w:pPr>
    <w:rPr>
      <w:rFonts w:ascii="Arial" w:hAnsi="Arial"/>
      <w:b/>
    </w:rPr>
  </w:style>
  <w:style w:type="paragraph" w:styleId="Ttulo5">
    <w:name w:val="heading 5"/>
    <w:basedOn w:val="Normal"/>
    <w:next w:val="Normal"/>
    <w:qFormat/>
    <w:pPr>
      <w:keepNext/>
      <w:numPr>
        <w:ilvl w:val="4"/>
        <w:numId w:val="1"/>
      </w:numPr>
      <w:ind w:left="0" w:firstLine="640"/>
      <w:jc w:val="both"/>
      <w:outlineLvl w:val="4"/>
    </w:pPr>
    <w:rPr>
      <w:rFonts w:ascii="Arial" w:hAnsi="Arial"/>
      <w:i/>
      <w:sz w:val="16"/>
    </w:rPr>
  </w:style>
  <w:style w:type="paragraph" w:styleId="Ttulo6">
    <w:name w:val="heading 6"/>
    <w:basedOn w:val="Normal"/>
    <w:next w:val="Normal"/>
    <w:qFormat/>
    <w:pPr>
      <w:keepNext/>
      <w:numPr>
        <w:ilvl w:val="5"/>
        <w:numId w:val="1"/>
      </w:numPr>
      <w:ind w:left="0" w:firstLine="640"/>
      <w:outlineLvl w:val="5"/>
    </w:pPr>
    <w:rPr>
      <w:rFonts w:ascii="Arial" w:hAnsi="Arial"/>
      <w:i/>
      <w:sz w:val="16"/>
    </w:rPr>
  </w:style>
  <w:style w:type="paragraph" w:styleId="Ttulo7">
    <w:name w:val="heading 7"/>
    <w:basedOn w:val="Normal"/>
    <w:next w:val="Normal"/>
    <w:qFormat/>
    <w:pPr>
      <w:keepNext/>
      <w:numPr>
        <w:ilvl w:val="6"/>
        <w:numId w:val="1"/>
      </w:numPr>
      <w:spacing w:line="200" w:lineRule="exact"/>
      <w:jc w:val="center"/>
      <w:outlineLvl w:val="6"/>
    </w:pPr>
    <w:rPr>
      <w:b/>
      <w:sz w:val="16"/>
    </w:rPr>
  </w:style>
  <w:style w:type="paragraph" w:styleId="Ttulo8">
    <w:name w:val="heading 8"/>
    <w:basedOn w:val="Normal"/>
    <w:next w:val="Normal"/>
    <w:qFormat/>
    <w:pPr>
      <w:keepNext/>
      <w:numPr>
        <w:ilvl w:val="7"/>
        <w:numId w:val="1"/>
      </w:numPr>
      <w:spacing w:line="280" w:lineRule="exact"/>
      <w:jc w:val="center"/>
      <w:outlineLvl w:val="7"/>
    </w:pPr>
    <w:rPr>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Nmerodepgina">
    <w:name w:val="page number"/>
    <w:basedOn w:val="Fontepargpadro1"/>
  </w:style>
  <w:style w:type="character" w:styleId="Hyperlink">
    <w:name w:val="Hyperlink"/>
    <w:rPr>
      <w:color w:val="0000FF"/>
      <w:u w:val="single"/>
    </w:rPr>
  </w:style>
  <w:style w:type="character" w:customStyle="1" w:styleId="NumberingSymbols">
    <w:name w:val="Numbering Symbols"/>
  </w:style>
  <w:style w:type="character" w:styleId="HiperlinkVisitado">
    <w:name w:val="FollowedHyperlink"/>
    <w:rPr>
      <w:color w:val="800000"/>
      <w:u w:val="single"/>
    </w:rPr>
  </w:style>
  <w:style w:type="paragraph" w:customStyle="1" w:styleId="Heading">
    <w:name w:val="Heading"/>
    <w:basedOn w:val="Normal"/>
    <w:next w:val="Corpodetexto"/>
    <w:pPr>
      <w:keepNext/>
      <w:spacing w:before="240" w:after="120"/>
    </w:pPr>
    <w:rPr>
      <w:rFonts w:ascii="Arial" w:eastAsia="Arial Unicode MS" w:hAnsi="Arial" w:cs="Mangal"/>
      <w:sz w:val="28"/>
      <w:szCs w:val="28"/>
    </w:rPr>
  </w:style>
  <w:style w:type="paragraph" w:styleId="Corpodetexto">
    <w:name w:val="Body Text"/>
    <w:basedOn w:val="Normal"/>
    <w:pPr>
      <w:spacing w:line="360" w:lineRule="auto"/>
      <w:jc w:val="both"/>
    </w:pPr>
    <w:rPr>
      <w:rFonts w:ascii="Arial" w:hAnsi="Arial"/>
      <w:sz w:val="22"/>
    </w:rPr>
  </w:style>
  <w:style w:type="paragraph" w:styleId="Ttulo">
    <w:name w:val="Title"/>
    <w:basedOn w:val="Normal"/>
    <w:next w:val="Corpodetexto"/>
    <w:qFormat/>
    <w:pPr>
      <w:keepNext/>
      <w:spacing w:before="240" w:after="120"/>
    </w:pPr>
    <w:rPr>
      <w:rFonts w:eastAsia="Arial Unicode MS" w:cs="Mangal"/>
      <w:sz w:val="28"/>
      <w:szCs w:val="28"/>
    </w:rPr>
  </w:style>
  <w:style w:type="paragraph" w:styleId="Subttulo">
    <w:name w:val="Subtitle"/>
    <w:basedOn w:val="Ttulo"/>
    <w:next w:val="Corpodetexto"/>
    <w:qFormat/>
    <w:pPr>
      <w:jc w:val="center"/>
    </w:pPr>
    <w:rPr>
      <w:i/>
      <w:iCs/>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HeaderandFooter">
    <w:name w:val="Header and Footer"/>
    <w:basedOn w:val="Normal"/>
    <w:pPr>
      <w:suppressLineNumbers/>
      <w:tabs>
        <w:tab w:val="center" w:pos="4986"/>
        <w:tab w:val="right" w:pos="9972"/>
      </w:tabs>
    </w:p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styleId="Recuodecorpodetexto">
    <w:name w:val="Body Text Indent"/>
    <w:basedOn w:val="Normal"/>
    <w:pPr>
      <w:spacing w:before="80" w:after="80" w:line="360" w:lineRule="exact"/>
      <w:ind w:left="498" w:hanging="498"/>
    </w:pPr>
    <w:rPr>
      <w:sz w:val="24"/>
    </w:rPr>
  </w:style>
  <w:style w:type="paragraph" w:customStyle="1" w:styleId="Textoembloco1">
    <w:name w:val="Texto em bloco1"/>
    <w:basedOn w:val="Normal"/>
    <w:pPr>
      <w:spacing w:before="120" w:line="360" w:lineRule="auto"/>
      <w:ind w:left="214" w:right="357"/>
      <w:jc w:val="both"/>
    </w:pPr>
    <w:rPr>
      <w:rFonts w:ascii="Arial" w:hAnsi="Arial"/>
      <w:sz w:val="22"/>
    </w:rPr>
  </w:style>
  <w:style w:type="paragraph" w:customStyle="1" w:styleId="Recuodecorpodetexto21">
    <w:name w:val="Recuo de corpo de texto 21"/>
    <w:basedOn w:val="Normal"/>
    <w:pPr>
      <w:spacing w:line="360" w:lineRule="exact"/>
      <w:ind w:firstLine="214"/>
    </w:pPr>
    <w:rPr>
      <w:rFonts w:ascii="Arial" w:hAnsi="Arial"/>
      <w:sz w:val="22"/>
    </w:rPr>
  </w:style>
  <w:style w:type="paragraph" w:customStyle="1" w:styleId="western">
    <w:name w:val="western"/>
    <w:basedOn w:val="Normal"/>
    <w:pPr>
      <w:spacing w:before="100" w:after="119"/>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link w:val="TextodebaloChar"/>
    <w:uiPriority w:val="99"/>
    <w:semiHidden/>
    <w:unhideWhenUsed/>
    <w:rsid w:val="002F70A0"/>
    <w:rPr>
      <w:rFonts w:ascii="Segoe UI" w:hAnsi="Segoe UI" w:cs="Segoe UI"/>
      <w:sz w:val="18"/>
      <w:szCs w:val="18"/>
    </w:rPr>
  </w:style>
  <w:style w:type="character" w:customStyle="1" w:styleId="TextodebaloChar">
    <w:name w:val="Texto de balão Char"/>
    <w:link w:val="Textodebalo"/>
    <w:uiPriority w:val="99"/>
    <w:semiHidden/>
    <w:rsid w:val="002F70A0"/>
    <w:rPr>
      <w:rFonts w:ascii="Segoe UI" w:hAnsi="Segoe UI" w:cs="Segoe UI"/>
      <w:sz w:val="18"/>
      <w:szCs w:val="18"/>
      <w:lang w:val="pt-BR" w:eastAsia="zh-CN"/>
    </w:rPr>
  </w:style>
  <w:style w:type="paragraph" w:styleId="Reviso">
    <w:name w:val="Revision"/>
    <w:hidden/>
    <w:uiPriority w:val="99"/>
    <w:semiHidden/>
    <w:rsid w:val="00FD6D3F"/>
    <w:rPr>
      <w:lang w:eastAsia="zh-CN"/>
    </w:rPr>
  </w:style>
  <w:style w:type="character" w:customStyle="1" w:styleId="RodapChar">
    <w:name w:val="Rodapé Char"/>
    <w:link w:val="Rodap"/>
    <w:uiPriority w:val="99"/>
    <w:rsid w:val="00D37041"/>
    <w:rPr>
      <w:lang w:eastAsia="zh-CN"/>
    </w:rPr>
  </w:style>
  <w:style w:type="paragraph" w:customStyle="1" w:styleId="Standard">
    <w:name w:val="Standard"/>
    <w:rsid w:val="00132F39"/>
    <w:pPr>
      <w:widowControl w:val="0"/>
      <w:suppressAutoHyphens/>
      <w:autoSpaceDN w:val="0"/>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intranet.cta.br/NovoLogotipoCTAv8.r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BAS\RSTE%20padr&#227;o%20do%20IFI.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A8E74-D281-477E-B864-ACA225F7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RSTE padrão do IFI.dot</Template>
  <TotalTime>3</TotalTime>
  <Pages>3</Pages>
  <Words>851</Words>
  <Characters>4598</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Ethan Frome</vt:lpstr>
    </vt:vector>
  </TitlesOfParts>
  <Company>HP</Company>
  <LinksUpToDate>false</LinksUpToDate>
  <CharactersWithSpaces>5439</CharactersWithSpaces>
  <SharedDoc>false</SharedDoc>
  <HLinks>
    <vt:vector size="6" baseType="variant">
      <vt:variant>
        <vt:i4>1638411</vt:i4>
      </vt:variant>
      <vt:variant>
        <vt:i4>0</vt:i4>
      </vt:variant>
      <vt:variant>
        <vt:i4>0</vt:i4>
      </vt:variant>
      <vt:variant>
        <vt:i4>5</vt:i4>
      </vt:variant>
      <vt:variant>
        <vt:lpwstr>http://intranet.cta.br/NovoLogotipoCTAv8.rar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Família SerMonLet .</dc:creator>
  <cp:keywords>Ethan</cp:keywords>
  <cp:lastModifiedBy>Habib</cp:lastModifiedBy>
  <cp:revision>2</cp:revision>
  <cp:lastPrinted>1995-11-21T19:41:00Z</cp:lastPrinted>
  <dcterms:created xsi:type="dcterms:W3CDTF">2026-04-23T17:13:00Z</dcterms:created>
  <dcterms:modified xsi:type="dcterms:W3CDTF">2026-04-23T17:13:00Z</dcterms:modified>
</cp:coreProperties>
</file>